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65ff3ec4442b5" w:history="1">
              <w:r>
                <w:rPr>
                  <w:rStyle w:val="Hyperlink"/>
                </w:rPr>
                <w:t>2025-2031年中国粮食仓储设备行业发展调研与市场前景报告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65ff3ec4442b5" w:history="1">
              <w:r>
                <w:rPr>
                  <w:rStyle w:val="Hyperlink"/>
                </w:rPr>
                <w:t>2025-2031年中国粮食仓储设备行业发展调研与市场前景报告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65ff3ec4442b5" w:history="1">
                <w:r>
                  <w:rPr>
                    <w:rStyle w:val="Hyperlink"/>
                  </w:rPr>
                  <w:t>https://www.20087.com/7/62/LiangShiCangChuSheBeiHangYeQianJing.html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设备包括仓库、筒仓、通风系统和自动化控制系统，是确保粮食安全储存和减少损失的关键。近年来，随着全球粮食需求的增加和气候变化的影响，粮食仓储设备的现代化和智能化成为趋势。目前，高效通风、温湿度控制和害虫管理技术的应用，显著提高了粮食的保存质量和延长了存储期限。同时，物联网和大数据技术的集成，使得仓储管理更加精准和高效。</w:t>
      </w:r>
      <w:r>
        <w:rPr>
          <w:rFonts w:hint="eastAsia"/>
        </w:rPr>
        <w:br/>
      </w:r>
      <w:r>
        <w:rPr>
          <w:rFonts w:hint="eastAsia"/>
        </w:rPr>
        <w:t>　　未来，粮食仓储设备将更加注重智能监测、可持续性和灾害应对能力。通过集成传感器和远程监控系统，实现粮食状态的实时监测和预警，减少粮食损失。同时，绿色仓储技术，如太阳能供电和雨水收集系统，将降低仓储运营的环境影响。此外，针对极端天气和自然灾害的韧性设计，将增强仓储设施的抗风险能力，确保粮食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65ff3ec4442b5" w:history="1">
        <w:r>
          <w:rPr>
            <w:rStyle w:val="Hyperlink"/>
          </w:rPr>
          <w:t>2025-2031年中国粮食仓储设备行业发展调研与市场前景报告</w:t>
        </w:r>
      </w:hyperlink>
      <w:r>
        <w:rPr>
          <w:rFonts w:hint="eastAsia"/>
        </w:rPr>
        <w:t>》通过严谨的分析、翔实的数据及直观的图表，系统解析了粮食仓储设备行业的市场规模、需求变化、价格波动及产业链结构。报告全面评估了当前粮食仓储设备市场现状，科学预测了未来市场前景与发展趋势，重点剖析了粮食仓储设备细分市场的机遇与挑战。同时，报告对粮食仓储设备重点企业的竞争地位及市场集中度进行了评估，为粮食仓储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粮食仓储设备行业发展概述</w:t>
      </w:r>
      <w:r>
        <w:rPr>
          <w:rFonts w:hint="eastAsia"/>
        </w:rPr>
        <w:br/>
      </w:r>
      <w:r>
        <w:rPr>
          <w:rFonts w:hint="eastAsia"/>
        </w:rPr>
        <w:t>　　第一节 粮食仓储设备行业的界定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粮食仓储设备行业发展成熟度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三、粮食仓储设备行业及其主要子行业成熟度分析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粮食仓储设备市场特征分析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全球粮食仓储设备行业运营态势</w:t>
      </w:r>
      <w:r>
        <w:rPr>
          <w:rFonts w:hint="eastAsia"/>
        </w:rPr>
        <w:br/>
      </w:r>
      <w:r>
        <w:rPr>
          <w:rFonts w:hint="eastAsia"/>
        </w:rPr>
        <w:t>　　第一节 全球粮食仓储设备行业发展概况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一、全球粮食仓储设备行业运营态势</w:t>
      </w:r>
      <w:r>
        <w:rPr>
          <w:rFonts w:hint="eastAsia"/>
        </w:rPr>
        <w:br/>
      </w:r>
      <w:r>
        <w:rPr>
          <w:rFonts w:hint="eastAsia"/>
        </w:rPr>
        <w:t>　　　　二、全球粮食仓储设备行业竞争格局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三、全球粮食仓储设备行业规模预测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全球主要区域粮食仓储设备行业发展态势及趋势预测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一、北美粮食仓储设备行业市场概况及趋势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二、亚太粮食仓储设备行业市场概况及趋势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三、欧盟粮食仓储设备行业市场概况及趋势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我国粮食仓储设备行业发展分析</w:t>
      </w:r>
      <w:r>
        <w:rPr>
          <w:rFonts w:hint="eastAsia"/>
        </w:rPr>
        <w:br/>
      </w:r>
      <w:r>
        <w:rPr>
          <w:rFonts w:hint="eastAsia"/>
        </w:rPr>
        <w:t>　　第一节 中国粮食仓储设备行业发展状况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二、中国粮食仓储设备行业发展动态</w:t>
      </w:r>
      <w:r>
        <w:rPr>
          <w:rFonts w:hint="eastAsia"/>
        </w:rPr>
        <w:br/>
      </w:r>
      <w:r>
        <w:rPr>
          <w:rFonts w:hint="eastAsia"/>
        </w:rPr>
        <w:t>　　　　三、粮食仓储设备行业经营业绩分析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四、我国粮食仓储设备行业发展特点</w:t>
      </w:r>
      <w:r>
        <w:rPr>
          <w:rFonts w:hint="eastAsia"/>
        </w:rPr>
        <w:br/>
      </w:r>
      <w:r>
        <w:rPr>
          <w:rFonts w:hint="eastAsia"/>
        </w:rPr>
        <w:t>　　第二节 粮食仓储设备行业发展机遇和挑战分析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二、贸易战对粮食仓储设备行业影响</w:t>
      </w:r>
      <w:r>
        <w:rPr>
          <w:rFonts w:hint="eastAsia"/>
        </w:rPr>
        <w:br/>
      </w:r>
      <w:r>
        <w:rPr>
          <w:rFonts w:hint="eastAsia"/>
        </w:rPr>
        <w:t>　　第三节 中国粮食仓储设备市场供需状况</w:t>
      </w:r>
      <w:r>
        <w:rPr>
          <w:rFonts w:hint="eastAsia"/>
        </w:rPr>
        <w:br/>
      </w:r>
      <w:r>
        <w:rPr>
          <w:rFonts w:hint="eastAsia"/>
        </w:rPr>
        <w:t>　　　　一、中国粮食仓储设备行业供给能力</w:t>
      </w:r>
      <w:r>
        <w:rPr>
          <w:rFonts w:hint="eastAsia"/>
        </w:rPr>
        <w:br/>
      </w:r>
      <w:r>
        <w:rPr>
          <w:rFonts w:hint="eastAsia"/>
        </w:rPr>
        <w:t>　　　　二、中国粮食仓储设备市场供给分析</w:t>
      </w:r>
      <w:r>
        <w:rPr>
          <w:rFonts w:hint="eastAsia"/>
        </w:rPr>
        <w:br/>
      </w:r>
      <w:r>
        <w:rPr>
          <w:rFonts w:hint="eastAsia"/>
        </w:rPr>
        <w:t>　　　　三、中国粮食仓储设备市场需求分析</w:t>
      </w:r>
      <w:r>
        <w:rPr>
          <w:rFonts w:hint="eastAsia"/>
        </w:rPr>
        <w:br/>
      </w:r>
      <w:r>
        <w:rPr>
          <w:rFonts w:hint="eastAsia"/>
        </w:rPr>
        <w:t>　　　　四、中国粮食仓储设备产品价格分析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粮食仓储设备所属产业经济运行分析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2020-2025年粮食仓储设备所属行业营运能力分析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2020-2025年粮食仓储设备所属行业偿债能力分析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2020-2025年粮食仓储设备所属行业盈利能力分析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2020-2025年粮食仓储设备所属行业发展能力分析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我国粮食仓储设备所属行业进出口分析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我国粮食仓储设备所属行业进口分析</w:t>
      </w:r>
      <w:r>
        <w:rPr>
          <w:rFonts w:hint="eastAsia"/>
        </w:rPr>
        <w:br/>
      </w:r>
      <w:r>
        <w:rPr>
          <w:rFonts w:hint="eastAsia"/>
        </w:rPr>
        <w:t>　　第二节 我国粮食仓储设备所属行业出口分析</w:t>
      </w:r>
      <w:r>
        <w:rPr>
          <w:rFonts w:hint="eastAsia"/>
        </w:rPr>
        <w:br/>
      </w:r>
      <w:r>
        <w:rPr>
          <w:rFonts w:hint="eastAsia"/>
        </w:rPr>
        <w:t>　　第三节 2025-2031年粮食仓储设备所属行业进出口预测分析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2020-2025年粮食仓储设备行业供求状况分析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第四节 2020-2025年影响粮食仓储设备市场需求的主要因素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2020-2025年粮食仓储设备行业整体销售能力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粮食仓储设备产业发展地区比较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2025年中国粮食仓储设备行业竞争格局分析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粮食仓储设备行业壁垒分析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粮食仓储设备行业竞争格局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粮食仓储设备行业五力竞争分析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2025-2031年粮食仓储设备行业竞争力提升策略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主要粮食仓储设备企业竞争分析</w:t>
      </w:r>
      <w:r>
        <w:rPr>
          <w:rFonts w:hint="eastAsia"/>
        </w:rPr>
        <w:br/>
      </w:r>
      <w:r>
        <w:rPr>
          <w:rFonts w:hint="eastAsia"/>
        </w:rPr>
        <w:t>　　第一节 淄博博大钢板仓有限公司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哈尔滨北仓粮食仓储工程设备有限公司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成都华粮仓储设备有限公司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山东长江粮油仓储机械有限公司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商丘市利源粮食仓储设备有限公司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2025-2031年中国粮食仓储设备行业发展前景预测</w:t>
      </w:r>
      <w:r>
        <w:rPr>
          <w:rFonts w:hint="eastAsia"/>
        </w:rPr>
        <w:br/>
      </w:r>
      <w:r>
        <w:rPr>
          <w:rFonts w:hint="eastAsia"/>
        </w:rPr>
        <w:t>　　第一节 粮食仓储设备行业投资回顾</w:t>
      </w:r>
      <w:r>
        <w:rPr>
          <w:rFonts w:hint="eastAsia"/>
        </w:rPr>
        <w:br/>
      </w:r>
      <w:r>
        <w:rPr>
          <w:rFonts w:hint="eastAsia"/>
        </w:rPr>
        <w:t>　　　　一、粮食仓储设备行业投资规模及增速统计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二、粮食仓储设备行业投资结构分析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2025-2031年中国粮食仓储设备行业投资规模及增速预测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2025-2031年中国粮食仓储设备行业发展趋势预测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二、粮食仓储设备行业发展趋势预测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三、2025-2031年中国粮食仓储设备行业产量预测图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四、2025-2031年中国粮食仓储设备行业需求预测图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五、2025-2031年中国粮食仓储设备行业市场规模预测图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六、2025-2031年中国粮食仓储设备行业价格走势预测图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七、2025-2031年中国粮食仓储设备行业全球市场份额预测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中:智:林:粮食仓储设备行业投资现状及建议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一、粮食仓储设备行业投资项目分析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二、粮食仓储设备行业投资机遇分析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三、粮食仓储设备行业投资风险警示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四、粮食仓储设备行业投资策略建议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粮食仓储设备行业现状</w:t>
      </w:r>
      <w:r>
        <w:rPr>
          <w:rFonts w:hint="eastAsia"/>
        </w:rPr>
        <w:br/>
      </w:r>
      <w:r>
        <w:rPr>
          <w:rFonts w:hint="eastAsia"/>
        </w:rPr>
        <w:t>　　图表 粮食仓储设备行业产业链调研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2020-2025年粮食仓储设备行业市场容量统计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2020-2025年中国粮食仓储设备行业市场规模情况</w:t>
      </w:r>
      <w:r>
        <w:rPr>
          <w:rFonts w:hint="eastAsia"/>
        </w:rPr>
        <w:br/>
      </w:r>
      <w:r>
        <w:rPr>
          <w:rFonts w:hint="eastAsia"/>
        </w:rPr>
        <w:t>　　图表 粮食仓储设备行业动态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2020-2025年中国粮食仓储设备行业销售收入统计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2020-2025年中国粮食仓储设备行业盈利统计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2020-2025年中国粮食仓储设备行业利润总额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2020-2025年中国粮食仓储设备行业企业数量统计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2020-2025年中国粮食仓储设备行业竞争力分析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2020-2025年中国粮食仓储设备行业盈利能力分析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2020-2025年中国粮食仓储设备行业运营能力分析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2020-2025年中国粮食仓储设备行业偿债能力分析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2020-2025年中国粮食仓储设备行业发展能力分析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2020-2025年中国粮食仓储设备行业经营效益分析</w:t>
      </w:r>
      <w:r>
        <w:rPr>
          <w:rFonts w:hint="eastAsia"/>
        </w:rPr>
        <w:br/>
      </w:r>
      <w:r>
        <w:rPr>
          <w:rFonts w:hint="eastAsia"/>
        </w:rPr>
        <w:t>　　图表 粮食仓储设备行业竞争对手分析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**地区粮食仓储设备市场调研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**地区粮食仓储设备市场调研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65ff3ec4442b5" w:history="1">
        <w:r>
          <w:rPr>
            <w:rStyle w:val="Hyperlink"/>
          </w:rPr>
          <w:t>2025-2031年中国粮食仓储设备行业发展调研与市场前景报告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65ff3ec4442b5" w:history="1">
        <w:r>
          <w:rPr>
            <w:rStyle w:val="Hyperlink"/>
          </w:rPr>
          <w:t>https://www.20087.com/7/62/LiangShiCangChuSheBeiHangYeQianJing.html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管理系统、粮食仓储设备有哪些种类、粮库需要什么设备、粮食仓储设备水电项目总包工多少钱、仓储设备有哪些、粮食仓储设备厂家、粮库设备厂家、粮食仓储设备厂家联系方式、仓储管理方面的论文题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704fb790c4d1b" w:history="1">
      <w:r>
        <w:rPr>
          <w:rStyle w:val="Hyperlink"/>
        </w:rPr>
        <w:t>2025-2031年中国粮食仓储设备行业发展调研与市场前景报告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angShiCangChuSheBeiHangYeQianJing.html" TargetMode="External" Id="R0af65ff3ec44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angShiCangChuSheBeiHangYeQianJing.html" TargetMode="External" Id="Rb13704fb790c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2025-03-30T05:06:00Z</dcterms:created>
  <dcterms:modified xsi:type="dcterms:W3CDTF">2025-03-30T06:06:00Z</dcterms:modified>
  <dc:subject>2025-2031年中国粮食仓储设备行业发展调研与市场前景报告</dc:subject>
  <dc:title>2025-2031年中国粮食仓储设备行业发展调研与市场前景报告</dc:title>
  <cp:keywords>2025-2031年中国粮食仓储设备行业发展调研与市场前景报告</cp:keywords>
  <dc:description>2025-2031年中国粮食仓储设备行业发展调研与市场前景报告</dc:description>
</cp:coreProperties>
</file>