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90d1c31a4d7b" w:history="1">
              <w:r>
                <w:rPr>
                  <w:rStyle w:val="Hyperlink"/>
                </w:rPr>
                <w:t>2024-2030年中国触控电容笔行业发展研究与前景趋势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90d1c31a4d7b" w:history="1">
              <w:r>
                <w:rPr>
                  <w:rStyle w:val="Hyperlink"/>
                </w:rPr>
                <w:t>2024-2030年中国触控电容笔行业发展研究与前景趋势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a90d1c31a4d7b" w:history="1">
                <w:r>
                  <w:rPr>
                    <w:rStyle w:val="Hyperlink"/>
                  </w:rPr>
                  <w:t>https://www.20087.com/7/52/ChuKongDianRongBiHangYeQuShi.html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电容笔是一种用于触摸屏设备的手写工具，近年来随着移动设备和平板电脑的普及而迅速发展。相比传统的手指触控，触控电容笔可以提供更为精确的书写体验，尤其是在绘图和笔记应用中表现出色。随着技术的进步，现在的触控电容笔已经可以实现压力感应、倾斜感应等功能，为用户提供更为真实的书写感受。此外，为了适应不同的使用场景，市场上还出现了防水、防误触等多种类型的触控电容笔。</w:t>
      </w:r>
      <w:r>
        <w:rPr>
          <w:rFonts w:hint="eastAsia"/>
        </w:rPr>
        <w:br/>
      </w:r>
      <w:r>
        <w:rPr>
          <w:rFonts w:hint="eastAsia"/>
        </w:rPr>
        <w:t>　　未来，触控电容笔的发展将更加注重提升用户体验和功能性。随着柔性显示技术的进步，触控电容笔将能够更好地适配各种曲面屏幕，为用户提供更加灵活的使用体验。同时，随着人工智能技术的发展，触控电容笔可能会集成更多智能功能，比如语音识别、手势控制等，使操作更加便捷。此外，为了满足专业人士的需求，触控电容笔将不断提升其精度和响应速度，成为创作工具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90d1c31a4d7b" w:history="1">
        <w:r>
          <w:rPr>
            <w:rStyle w:val="Hyperlink"/>
          </w:rPr>
          <w:t>2024-2030年中国触控电容笔行业发展研究与前景趋势</w:t>
        </w:r>
      </w:hyperlink>
      <w:r>
        <w:rPr>
          <w:rFonts w:hint="eastAsia"/>
        </w:rPr>
        <w:t>》基于权威数据资源与长期监测数据，全面分析了触控电容笔行业现状、市场需求、市场规模及产业链结构。触控电容笔报告探讨了价格变动、细分市场特征以及市场前景，并对未来发展趋势进行了科学预测。同时，触控电容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触控电容笔行业界定</w:t>
      </w:r>
      <w:r>
        <w:rPr>
          <w:rFonts w:hint="eastAsia"/>
        </w:rPr>
        <w:br/>
      </w:r>
      <w:r>
        <w:rPr>
          <w:rFonts w:hint="eastAsia"/>
        </w:rPr>
        <w:t>　　第一节 触控电容笔行业定义</w:t>
      </w:r>
      <w:r>
        <w:rPr>
          <w:rFonts w:hint="eastAsia"/>
        </w:rPr>
        <w:br/>
      </w:r>
      <w:r>
        <w:rPr>
          <w:rFonts w:hint="eastAsia"/>
        </w:rPr>
        <w:t>　　第二节 触控电容笔行业特点分析</w:t>
      </w:r>
      <w:r>
        <w:rPr>
          <w:rFonts w:hint="eastAsia"/>
        </w:rPr>
        <w:br/>
      </w:r>
      <w:r>
        <w:rPr>
          <w:rFonts w:hint="eastAsia"/>
        </w:rPr>
        <w:t>　　第三节 触控电容笔产业链分析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2024年世界触控电容笔行业市场运行形势分析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2024年全球触控电容笔行业发展概况</w:t>
      </w:r>
      <w:r>
        <w:rPr>
          <w:rFonts w:hint="eastAsia"/>
        </w:rPr>
        <w:br/>
      </w:r>
      <w:r>
        <w:rPr>
          <w:rFonts w:hint="eastAsia"/>
        </w:rPr>
        <w:t>　　第二节 世界触控电容笔行业发展走势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二、全球触控电容笔行业市场分布情况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三、全球触控电容笔行业发展趋势分析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全球触控电容笔行业重点国家和区域分析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2023-2024年中国触控电容笔行业发展环境分析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2024年触控电容笔行业技术发展现状及趋势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当前我国触控电容笔技术发展现状</w:t>
      </w:r>
      <w:r>
        <w:rPr>
          <w:rFonts w:hint="eastAsia"/>
        </w:rPr>
        <w:br/>
      </w:r>
      <w:r>
        <w:rPr>
          <w:rFonts w:hint="eastAsia"/>
        </w:rPr>
        <w:t>　　第二节 中外触控电容笔技术差距及产生差距的主要原因分析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提高我国触控电容笔技术的对策</w:t>
      </w:r>
      <w:r>
        <w:rPr>
          <w:rFonts w:hint="eastAsia"/>
        </w:rPr>
        <w:br/>
      </w:r>
      <w:r>
        <w:rPr>
          <w:rFonts w:hint="eastAsia"/>
        </w:rPr>
        <w:t>　　第四节 我国触控电容笔研发、设计发展趋势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中国触控电容笔发展现状调研</w:t>
      </w:r>
      <w:r>
        <w:rPr>
          <w:rFonts w:hint="eastAsia"/>
        </w:rPr>
        <w:br/>
      </w:r>
      <w:r>
        <w:rPr>
          <w:rFonts w:hint="eastAsia"/>
        </w:rPr>
        <w:t>　　第一节 中国触控电容笔市场现状分析</w:t>
      </w:r>
      <w:r>
        <w:rPr>
          <w:rFonts w:hint="eastAsia"/>
        </w:rPr>
        <w:br/>
      </w:r>
      <w:r>
        <w:rPr>
          <w:rFonts w:hint="eastAsia"/>
        </w:rPr>
        <w:t>　　第二节 中国触控电容笔产量分析及预测</w:t>
      </w:r>
      <w:r>
        <w:rPr>
          <w:rFonts w:hint="eastAsia"/>
        </w:rPr>
        <w:br/>
      </w:r>
      <w:r>
        <w:rPr>
          <w:rFonts w:hint="eastAsia"/>
        </w:rPr>
        <w:t>　　　　一、触控电容笔总体产能规模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三、2019-2024年中国触控电容笔产量统计</w:t>
      </w:r>
      <w:r>
        <w:rPr>
          <w:rFonts w:hint="eastAsia"/>
        </w:rPr>
        <w:br/>
      </w:r>
      <w:r>
        <w:rPr>
          <w:rFonts w:hint="eastAsia"/>
        </w:rPr>
        <w:t>　　　　二、触控电容笔生产区域分布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三、2024-2030年中国触控电容笔产量预测分析</w:t>
      </w:r>
      <w:r>
        <w:rPr>
          <w:rFonts w:hint="eastAsia"/>
        </w:rPr>
        <w:br/>
      </w:r>
      <w:r>
        <w:rPr>
          <w:rFonts w:hint="eastAsia"/>
        </w:rPr>
        <w:t>　　第三节 中国触控电容笔市场需求分析及预测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一、中国触控电容笔市场需求特点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二、2019-2024年中国触控电容笔市场需求量统计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三、2024-2030年中国触控电容笔市场需求量预测分析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中国触控电容笔行业进出口情况分析预测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2019-2024年中国触控电容笔行业进出口情况分析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一、2019-2024年中国触控电容笔行业进口分析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二、2019-2024年中国触控电容笔行业出口分析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2024-2030年中国触控电容笔行业进出口情况预测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一、2024-2030年中国触控电容笔行业进口预测分析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二、2024-2030年中国触控电容笔行业出口预测分析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影响触控电容笔行业进出口变化的主要原因分析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2019-2024年中国触控电容笔行业重点地区调研分析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一、中国触控电容笔行业重点区域市场结构调研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二、**地区触控电容笔市场调研分析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三、**地区触控电容笔市场调研分析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四、**地区触控电容笔市场调研分析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五、**地区触控电容笔市场调研分析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六、**地区触控电容笔市场调研分析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触控电容笔行业竞争格局分析</w:t>
      </w:r>
      <w:r>
        <w:rPr>
          <w:rFonts w:hint="eastAsia"/>
        </w:rPr>
        <w:br/>
      </w:r>
      <w:r>
        <w:rPr>
          <w:rFonts w:hint="eastAsia"/>
        </w:rPr>
        <w:t>　　第一节 触控电容笔行业集中度分析</w:t>
      </w:r>
      <w:r>
        <w:rPr>
          <w:rFonts w:hint="eastAsia"/>
        </w:rPr>
        <w:br/>
      </w:r>
      <w:r>
        <w:rPr>
          <w:rFonts w:hint="eastAsia"/>
        </w:rPr>
        <w:t>　　　　一、触控电容笔市场集中度分析</w:t>
      </w:r>
      <w:r>
        <w:rPr>
          <w:rFonts w:hint="eastAsia"/>
        </w:rPr>
        <w:br/>
      </w:r>
      <w:r>
        <w:rPr>
          <w:rFonts w:hint="eastAsia"/>
        </w:rPr>
        <w:t>　　　　二、触控电容笔企业集中度分析</w:t>
      </w:r>
      <w:r>
        <w:rPr>
          <w:rFonts w:hint="eastAsia"/>
        </w:rPr>
        <w:br/>
      </w:r>
      <w:r>
        <w:rPr>
          <w:rFonts w:hint="eastAsia"/>
        </w:rPr>
        <w:t>　　　　三、触控电容笔区域集中度分析</w:t>
      </w:r>
      <w:r>
        <w:rPr>
          <w:rFonts w:hint="eastAsia"/>
        </w:rPr>
        <w:br/>
      </w:r>
      <w:r>
        <w:rPr>
          <w:rFonts w:hint="eastAsia"/>
        </w:rPr>
        <w:t>　　第二节 触控电容笔行业主要企业竞争力分析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触控电容笔行业竞争格局分析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一、2024年触控电容笔行业竞争分析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二、2024年中外触控电容笔产品竞争分析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三、2019-2024年我国触控电容笔市场竞争分析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四、2024-2030年国内主要触控电容笔企业动向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触控电容笔行业细分产品市场调研分析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触控电容笔行业上、下游市场分析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触控电容笔行业上游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触控电容笔行业下游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触控电容笔行业重点企业发展调研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触控电容笔重点企业（一）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触控电容笔重点企业（二）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触控电容笔重点企业（三）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触控电容笔重点企业（四）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触控电容笔重点企业（五）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触控电容笔重点企业（六）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触控电容笔企业管理策略建议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提高触控电容笔企业竞争力的策略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一、提高中国触控电容笔企业核心竞争力的对策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二、触控电容笔企业提升竞争力的主要方向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三、影响触控电容笔企业核心竞争力的因素及提升途径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四、提高触控电容笔企业竞争力的策略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对我国触控电容笔品牌的战略思考</w:t>
      </w:r>
      <w:r>
        <w:rPr>
          <w:rFonts w:hint="eastAsia"/>
        </w:rPr>
        <w:br/>
      </w:r>
      <w:r>
        <w:rPr>
          <w:rFonts w:hint="eastAsia"/>
        </w:rPr>
        <w:t>　　　　一、触控电容笔实施品牌战略的意义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二、触控电容笔企业品牌的现状分析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三、我国触控电容笔企业的品牌战略</w:t>
      </w:r>
      <w:r>
        <w:rPr>
          <w:rFonts w:hint="eastAsia"/>
        </w:rPr>
        <w:br/>
      </w:r>
      <w:r>
        <w:rPr>
          <w:rFonts w:hint="eastAsia"/>
        </w:rPr>
        <w:t>　　　　四、触控电容笔品牌战略管理的策略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2024-2030年中国触控电容笔行业前景与风险预测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2024年中国触控电容笔市场前景分析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2024-2030年中国触控电容笔发展趋势预测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2024-2030年中国触控电容笔行业投资特性分析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一、2024-2030年中国触控电容笔行业进入壁垒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二、2024-2030年中国触控电容笔行业盈利模式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三、2024-2030年中国触控电容笔行业盈利因素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2024-2030年中国触控电容笔行业投资机会分析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一、2024-2030年中国触控电容笔细分市场投资机会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二、2024-2030年中国触控电容笔行业区域市场投资潜力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2024-2030年中国触控电容笔行业投资风险分析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一、2024-2030年中国触控电容笔行业市场竞争风险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二、2024-2030年中国触控电容笔行业技术风险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三、2024-2030年中国触控电容笔行业政策风险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四、2024-2030年中国触控电容笔行业进入退出风险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触控电容笔行业研究结论</w:t>
      </w:r>
      <w:r>
        <w:rPr>
          <w:rFonts w:hint="eastAsia"/>
        </w:rPr>
        <w:br/>
      </w:r>
      <w:r>
        <w:rPr>
          <w:rFonts w:hint="eastAsia"/>
        </w:rPr>
        <w:t>　　第二节 触控电容笔行业投资价值评估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[:中:智:林:]触控电容笔行业投资建议</w:t>
      </w:r>
      <w:r>
        <w:rPr>
          <w:rFonts w:hint="eastAsia"/>
        </w:rPr>
        <w:br/>
      </w:r>
      <w:r>
        <w:rPr>
          <w:rFonts w:hint="eastAsia"/>
        </w:rPr>
        <w:t>　　　　一、触控电容笔行业投资策略建议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二、触控电容笔行业投资方向建议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三、触控电容笔行业投资方式建议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触控电容笔行业历程</w:t>
      </w:r>
      <w:r>
        <w:rPr>
          <w:rFonts w:hint="eastAsia"/>
        </w:rPr>
        <w:br/>
      </w:r>
      <w:r>
        <w:rPr>
          <w:rFonts w:hint="eastAsia"/>
        </w:rPr>
        <w:t>　　图表 触控电容笔行业生命周期</w:t>
      </w:r>
      <w:r>
        <w:rPr>
          <w:rFonts w:hint="eastAsia"/>
        </w:rPr>
        <w:br/>
      </w:r>
      <w:r>
        <w:rPr>
          <w:rFonts w:hint="eastAsia"/>
        </w:rPr>
        <w:t>　　图表 触控电容笔行业产业链分析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2019-2024年触控电容笔行业市场容量分析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2019-2024年中国触控电容笔市场需求量及增速统计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2024年中国触控电容笔行业需求领域分布格局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2019-2024年中国触控电容笔进口数量分析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2019-2024年中国触控电容笔进口金额分析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2019-2024年中国触控电容笔出口数量分析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2019-2024年中国触控电容笔出口金额分析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2024年中国触控电容笔进口国家及地区分析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2024年中国触控电容笔出口国家及地区分析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2019-2024年中国触控电容笔行业企业平均规模情况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**地区触控电容笔行业市场需求情况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**地区触控电容笔市场规模及增长情况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**地区触控电容笔行业市场需求情况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触控电容笔企业信息</w:t>
      </w:r>
      <w:r>
        <w:rPr>
          <w:rFonts w:hint="eastAsia"/>
        </w:rPr>
        <w:br/>
      </w:r>
      <w:r>
        <w:rPr>
          <w:rFonts w:hint="eastAsia"/>
        </w:rPr>
        <w:t>　　图表 触控电容笔企业经营情况分析</w:t>
      </w:r>
      <w:r>
        <w:rPr>
          <w:rFonts w:hint="eastAsia"/>
        </w:rPr>
        <w:br/>
      </w:r>
      <w:r>
        <w:rPr>
          <w:rFonts w:hint="eastAsia"/>
        </w:rPr>
        <w:t>　　图表 触控电容笔重点企业（三）主要经济指标情况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2024-2030年中国触控电容笔行业产能预测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2024-2030年中国触控电容笔行业产量预测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2024-2030年中国触控电容笔市场需求量预测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2024-2030年中国触控电容笔行业供需平衡预测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2024-2030年中国触控电容笔行业市场容量预测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2024-2030年中国触控电容笔行业市场规模预测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2024-2030年中国触控电容笔市场前景分析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2024-2030年中国触控电容笔发展趋势预测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90d1c31a4d7b" w:history="1">
        <w:r>
          <w:rPr>
            <w:rStyle w:val="Hyperlink"/>
          </w:rPr>
          <w:t>2024-2030年中国触控电容笔行业发展研究与前景趋势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a90d1c31a4d7b" w:history="1">
        <w:r>
          <w:rPr>
            <w:rStyle w:val="Hyperlink"/>
          </w:rPr>
          <w:t>https://www.20087.com/7/52/ChuKongDianRongBiHangYeQuShi.html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d7a634c984756" w:history="1">
      <w:r>
        <w:rPr>
          <w:rStyle w:val="Hyperlink"/>
        </w:rPr>
        <w:t>2024-2030年中国触控电容笔行业发展研究与前景趋势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KongDianRongBiHangYeQuShi.html" TargetMode="External" Id="Rb39a90d1c31a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KongDianRongBiHangYeQuShi.html" TargetMode="External" Id="Re8ad7a634c98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2024-02-19T05:10:00Z</dcterms:created>
  <dcterms:modified xsi:type="dcterms:W3CDTF">2024-02-19T06:10:00Z</dcterms:modified>
  <dc:subject>2024-2030年中国触控电容笔行业发展研究与前景趋势</dc:subject>
  <dc:title>2024-2030年中国触控电容笔行业发展研究与前景趋势</dc:title>
  <cp:keywords>2024-2030年中国触控电容笔行业发展研究与前景趋势</cp:keywords>
  <dc:description>2024-2030年中国触控电容笔行业发展研究与前景趋势</dc:description>
</cp:coreProperties>
</file>