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a01d751354167" w:history="1">
              <w:r>
                <w:rPr>
                  <w:rStyle w:val="Hyperlink"/>
                </w:rPr>
                <w:t>中国调节阀市场现状调研与发展前景分析报告（2025-2031年）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a01d751354167" w:history="1">
              <w:r>
                <w:rPr>
                  <w:rStyle w:val="Hyperlink"/>
                </w:rPr>
                <w:t>中国调节阀市场现状调研与发展前景分析报告（2025-2031年）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a01d751354167" w:history="1">
                <w:r>
                  <w:rPr>
                    <w:rStyle w:val="Hyperlink"/>
                  </w:rPr>
                  <w:t>https://www.20087.com/7/52/DiaoJieFaHangYeQianJingQuShi.html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控制系统中的重要执行器，用于调节流体流量、压力等参数。随着自动化水平的提升，调节阀的精度、响应速度和可靠性成为衡量其性能的关键指标。目前，智能调节阀凭借内置传感器、控制器和通讯功能，实现远程监控和自适应调节，广泛应用于石油、天然气、水处理等行业。材料和密封技术的进步，提高了调节阀在恶劣工况下的适应性。</w:t>
      </w:r>
      <w:r>
        <w:rPr>
          <w:rFonts w:hint="eastAsia"/>
        </w:rPr>
        <w:br/>
      </w:r>
      <w:r>
        <w:rPr>
          <w:rFonts w:hint="eastAsia"/>
        </w:rPr>
        <w:t>　　调节阀的未来将聚焦于智能化和集成化。随着工业4.0和IIoT（工业物联网）的推进，调节阀将集成更多智能功能，如自诊断、预测维护，以及与生产系统的无缝对接，提高整体系统的智能化水平和生产效率。此外，针对特定应用的定制化设计，如极端温度、高压环境下的专用调节阀，以及低功耗、小型化设计，将满足更多样化的市场需求。材料创新，如耐腐蚀、长寿命材料的使用，将进一步提升调节阀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a01d751354167" w:history="1">
        <w:r>
          <w:rPr>
            <w:rStyle w:val="Hyperlink"/>
          </w:rPr>
          <w:t>中国调节阀市场现状调研与发展前景分析报告（2025-2031年）</w:t>
        </w:r>
      </w:hyperlink>
      <w:r>
        <w:rPr>
          <w:rFonts w:hint="eastAsia"/>
        </w:rPr>
        <w:t>》系统分析了调节阀行业的市场规模、供需状况及竞争格局，结合调节阀技术发展现状与未来方向，科学预测了行业前景与增长趋势。报告重点评估了重点调节阀企业的经营表现及竞争优势，同时探讨了行业机遇与潜在风险。通过对调节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调节阀行业概述</w:t>
      </w:r>
      <w:r>
        <w:rPr>
          <w:rFonts w:hint="eastAsia"/>
        </w:rPr>
        <w:br/>
      </w:r>
      <w:r>
        <w:rPr>
          <w:rFonts w:hint="eastAsia"/>
        </w:rPr>
        <w:t>　　第一节 调节阀定义与分类</w:t>
      </w:r>
      <w:r>
        <w:rPr>
          <w:rFonts w:hint="eastAsia"/>
        </w:rPr>
        <w:br/>
      </w:r>
      <w:r>
        <w:rPr>
          <w:rFonts w:hint="eastAsia"/>
        </w:rPr>
        <w:t>　　第二节 调节阀应用领域</w:t>
      </w:r>
      <w:r>
        <w:rPr>
          <w:rFonts w:hint="eastAsia"/>
        </w:rPr>
        <w:br/>
      </w:r>
      <w:r>
        <w:rPr>
          <w:rFonts w:hint="eastAsia"/>
        </w:rPr>
        <w:t>　　第三节 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三、调节阀销售模式及销售渠道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全球调节阀市场发展综述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2019-2024年全球调节阀市场规模与趋势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2025-2031年全球调节阀行业发展趋势与前景预测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一、国内调节阀产能及利用情况</w:t>
      </w:r>
      <w:r>
        <w:rPr>
          <w:rFonts w:hint="eastAsia"/>
        </w:rPr>
        <w:br/>
      </w:r>
      <w:r>
        <w:rPr>
          <w:rFonts w:hint="eastAsia"/>
        </w:rPr>
        <w:t>　　　　二、调节阀产能扩张与投资动态</w:t>
      </w:r>
      <w:r>
        <w:rPr>
          <w:rFonts w:hint="eastAsia"/>
        </w:rPr>
        <w:br/>
      </w:r>
      <w:r>
        <w:rPr>
          <w:rFonts w:hint="eastAsia"/>
        </w:rPr>
        <w:t>　　第二节 调节阀行业产量情况分析与趋势预测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一、2019-2024年调节阀行业产量数据统计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二、影响调节阀产量的关键因素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一、2024-2025年调节阀行业需求现状</w:t>
      </w:r>
      <w:r>
        <w:rPr>
          <w:rFonts w:hint="eastAsia"/>
        </w:rPr>
        <w:br/>
      </w:r>
      <w:r>
        <w:rPr>
          <w:rFonts w:hint="eastAsia"/>
        </w:rPr>
        <w:t>　　　　二、调节阀客户群体与需求特点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调节阀下游应用与客户群体分析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一、2024-2025年调节阀各应用领域市场现状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一、2019-2024年调节阀市场价格走势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一、2019-2024年调节阀进口规模及增长情况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一、2019-2024年调节阀出口规模及增长情况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2019-2024年中国调节阀行业总体发展与财务状况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2019-2024年中国调节阀行业规模情况</w:t>
      </w:r>
      <w:r>
        <w:rPr>
          <w:rFonts w:hint="eastAsia"/>
        </w:rPr>
        <w:br/>
      </w:r>
      <w:r>
        <w:rPr>
          <w:rFonts w:hint="eastAsia"/>
        </w:rPr>
        <w:t>　　　　一、调节阀行业企业数量规模</w:t>
      </w:r>
      <w:r>
        <w:rPr>
          <w:rFonts w:hint="eastAsia"/>
        </w:rPr>
        <w:br/>
      </w:r>
      <w:r>
        <w:rPr>
          <w:rFonts w:hint="eastAsia"/>
        </w:rPr>
        <w:t>　　　　二、调节阀行业从业人员规模</w:t>
      </w:r>
      <w:r>
        <w:rPr>
          <w:rFonts w:hint="eastAsia"/>
        </w:rPr>
        <w:br/>
      </w:r>
      <w:r>
        <w:rPr>
          <w:rFonts w:hint="eastAsia"/>
        </w:rPr>
        <w:t>　　　　三、调节阀行业市场敏感性分析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一、调节阀行业盈利能力</w:t>
      </w:r>
      <w:r>
        <w:rPr>
          <w:rFonts w:hint="eastAsia"/>
        </w:rPr>
        <w:br/>
      </w:r>
      <w:r>
        <w:rPr>
          <w:rFonts w:hint="eastAsia"/>
        </w:rPr>
        <w:t>　　　　二、调节阀行业偿债能力</w:t>
      </w:r>
      <w:r>
        <w:rPr>
          <w:rFonts w:hint="eastAsia"/>
        </w:rPr>
        <w:br/>
      </w:r>
      <w:r>
        <w:rPr>
          <w:rFonts w:hint="eastAsia"/>
        </w:rPr>
        <w:t>　　　　三、调节阀行业营运能力</w:t>
      </w:r>
      <w:r>
        <w:rPr>
          <w:rFonts w:hint="eastAsia"/>
        </w:rPr>
        <w:br/>
      </w:r>
      <w:r>
        <w:rPr>
          <w:rFonts w:hint="eastAsia"/>
        </w:rPr>
        <w:t>　　　　四、调节阀行业发展能力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2025年中国调节阀企业发展企业发展策略与建议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调节阀销售模式与渠道策略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调节阀品牌与市场推广策略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调节阀研发投入与技术创新能力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调节阀合作联盟与资源整合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中国调节阀行业风险与对策</w:t>
      </w:r>
      <w:r>
        <w:rPr>
          <w:rFonts w:hint="eastAsia"/>
        </w:rPr>
        <w:br/>
      </w:r>
      <w:r>
        <w:rPr>
          <w:rFonts w:hint="eastAsia"/>
        </w:rPr>
        <w:t>　　第一节 调节阀行业SWOT分析</w:t>
      </w:r>
      <w:r>
        <w:rPr>
          <w:rFonts w:hint="eastAsia"/>
        </w:rPr>
        <w:br/>
      </w:r>
      <w:r>
        <w:rPr>
          <w:rFonts w:hint="eastAsia"/>
        </w:rPr>
        <w:t>　　　　一、调节阀行业优势</w:t>
      </w:r>
      <w:r>
        <w:rPr>
          <w:rFonts w:hint="eastAsia"/>
        </w:rPr>
        <w:br/>
      </w:r>
      <w:r>
        <w:rPr>
          <w:rFonts w:hint="eastAsia"/>
        </w:rPr>
        <w:t>　　　　二、调节阀行业劣势</w:t>
      </w:r>
      <w:r>
        <w:rPr>
          <w:rFonts w:hint="eastAsia"/>
        </w:rPr>
        <w:br/>
      </w:r>
      <w:r>
        <w:rPr>
          <w:rFonts w:hint="eastAsia"/>
        </w:rPr>
        <w:t>　　　　三、调节阀市场机会</w:t>
      </w:r>
      <w:r>
        <w:rPr>
          <w:rFonts w:hint="eastAsia"/>
        </w:rPr>
        <w:br/>
      </w:r>
      <w:r>
        <w:rPr>
          <w:rFonts w:hint="eastAsia"/>
        </w:rPr>
        <w:t>　　　　四、调节阀市场威胁</w:t>
      </w:r>
      <w:r>
        <w:rPr>
          <w:rFonts w:hint="eastAsia"/>
        </w:rPr>
        <w:br/>
      </w:r>
      <w:r>
        <w:rPr>
          <w:rFonts w:hint="eastAsia"/>
        </w:rPr>
        <w:t>　　第二节 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一、调节阀行业主管部门与监管体制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二、调节阀行业主要法律法规及政策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三、调节阀行业标准与质量监管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(中^智林)调节阀行业发展建议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调节阀行业历程</w:t>
      </w:r>
      <w:r>
        <w:rPr>
          <w:rFonts w:hint="eastAsia"/>
        </w:rPr>
        <w:br/>
      </w:r>
      <w:r>
        <w:rPr>
          <w:rFonts w:hint="eastAsia"/>
        </w:rPr>
        <w:t>　　图表 调节阀行业生命周期</w:t>
      </w:r>
      <w:r>
        <w:rPr>
          <w:rFonts w:hint="eastAsia"/>
        </w:rPr>
        <w:br/>
      </w:r>
      <w:r>
        <w:rPr>
          <w:rFonts w:hint="eastAsia"/>
        </w:rPr>
        <w:t>　　图表 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2019-2024年中国调节阀出口金额分析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a01d751354167" w:history="1">
        <w:r>
          <w:rPr>
            <w:rStyle w:val="Hyperlink"/>
          </w:rPr>
          <w:t>中国调节阀市场现状调研与发展前景分析报告（2025-2031年）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a01d751354167" w:history="1">
        <w:r>
          <w:rPr>
            <w:rStyle w:val="Hyperlink"/>
          </w:rPr>
          <w:t>https://www.20087.com/7/52/DiaoJieFaHangYeQianJingQuShi.html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热点：气动调节阀的结构和原理、调节阀种类、调节阀有哪几种、调节阀结构图及工作原理、呼吸阀、调节阀的流量特性、自力式压力调节阀、调节阀符号、气动阀构造图解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093a6235f46f3" w:history="1">
      <w:r>
        <w:rPr>
          <w:rStyle w:val="Hyperlink"/>
        </w:rPr>
        <w:t>中国调节阀市场现状调研与发展前景分析报告（2025-2031年）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oJieFaHangYeQianJingQuShi.html" TargetMode="External" Id="R0c1a01d75135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oJieFaHangYeQianJingQuShi.html" TargetMode="External" Id="Rb2f093a6235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2024-11-04T03:06:00Z</dcterms:created>
  <dcterms:modified xsi:type="dcterms:W3CDTF">2024-11-04T04:06:00Z</dcterms:modified>
  <dc:subject>中国调节阀市场现状调研与发展前景分析报告（2025-2031年）</dc:subject>
  <dc:title>中国调节阀市场现状调研与发展前景分析报告（2025-2031年）</dc:title>
  <cp:keywords>中国调节阀市场现状调研与发展前景分析报告（2025-2031年）</cp:keywords>
  <dc:description>中国调节阀市场现状调研与发展前景分析报告（2025-2031年）</dc:description>
</cp:coreProperties>
</file>