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fb1765c984813" w:history="1">
              <w:r>
                <w:rPr>
                  <w:rStyle w:val="Hyperlink"/>
                </w:rPr>
                <w:t>全球与中国钣金切割机行业分析及市场前景报告（2025-2031年）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fb1765c984813" w:history="1">
              <w:r>
                <w:rPr>
                  <w:rStyle w:val="Hyperlink"/>
                </w:rPr>
                <w:t>全球与中国钣金切割机行业分析及市场前景报告（2025-2031年）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6fb1765c984813" w:history="1">
                <w:r>
                  <w:rPr>
                    <w:rStyle w:val="Hyperlink"/>
                  </w:rPr>
                  <w:t>https://www.20087.com/7/32/BanJinQieGeJiDeQianJing.html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切割机是金属加工行业中不可或缺的一种设备，主要用于对钢板、铝板等金属板材进行精确裁剪。传统的切割方法如火焰切割、等离子切割虽然历史悠久，但在精度、效率等方面存在一定局限性。近年来，随着激光切割、水刀切割等高新技术的引入，钣金切割机实现了质的飞跃，不仅能够处理更厚的材料，还能保证边缘光滑无毛刺，极大提升了成品质量。特别是光纤激光切割机凭借其高能量密度、快速响应速度等优势迅速占领市场，成为主流选择之一。同时，智能控制系统的集成使得操作更加简便直观，减少了人为因素导致的误差。</w:t>
      </w:r>
      <w:r>
        <w:rPr>
          <w:rFonts w:hint="eastAsia"/>
        </w:rPr>
        <w:br/>
      </w:r>
      <w:r>
        <w:rPr>
          <w:rFonts w:hint="eastAsia"/>
        </w:rPr>
        <w:t>　　未来，钣金切割机的技术进步将聚焦于提高切割效率和扩展应用领域。一方面，随着超快脉冲激光器、高功率固体激光器等新型光源的研发成功，预计切割速度会进一步加快，单位时间内可加工零件数量增加，有助于降低生产成本。另一方面，跨界融合将成为重要趋势，例如与机器人手臂协作完成复杂形状工件的自动化切割作业，或者结合3D打印技术实现一体化成型制造。此外，绿色环保理念也将深刻影响行业发展，促使企业重视节能减排措施，如优化冷却系统、回收废料再利用等，打造低碳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fb1765c984813" w:history="1">
        <w:r>
          <w:rPr>
            <w:rStyle w:val="Hyperlink"/>
          </w:rPr>
          <w:t>全球与中国钣金切割机行业分析及市场前景报告（2025-2031年）</w:t>
        </w:r>
      </w:hyperlink>
      <w:r>
        <w:rPr>
          <w:rFonts w:hint="eastAsia"/>
        </w:rPr>
        <w:t>》深入剖析了当前钣金切割机行业的现状与市场需求，详细探讨了钣金切割机市场规模及其价格动态。钣金切割机报告从产业链角度出发，分析了上下游的影响因素，并进一步细分市场，对钣金切割机各细分领域的具体情况进行探讨。钣金切割机报告还根据现有数据，对钣金切割机市场前景及发展趋势进行了科学预测，揭示了行业内重点企业的竞争格局，评估了品牌影响力和市场集中度，同时指出了钣金切割机行业面临的风险与机遇。钣金切割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钣金切割机市场概述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按照不同产品类型，钣金切割机主要可以分为如下几个类别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全球不同产品类型钣金切割机销售额增长趋势2020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激光切割机</w:t>
      </w:r>
      <w:r>
        <w:rPr>
          <w:rFonts w:hint="eastAsia"/>
        </w:rPr>
        <w:br/>
      </w:r>
      <w:r>
        <w:rPr>
          <w:rFonts w:hint="eastAsia"/>
        </w:rPr>
        <w:t>　　　　1.2.3 等离子切割机</w:t>
      </w:r>
      <w:r>
        <w:rPr>
          <w:rFonts w:hint="eastAsia"/>
        </w:rPr>
        <w:br/>
      </w:r>
      <w:r>
        <w:rPr>
          <w:rFonts w:hint="eastAsia"/>
        </w:rPr>
        <w:t>　　　　1.2.4 水刀切割机</w:t>
      </w:r>
      <w:r>
        <w:rPr>
          <w:rFonts w:hint="eastAsia"/>
        </w:rPr>
        <w:br/>
      </w:r>
      <w:r>
        <w:rPr>
          <w:rFonts w:hint="eastAsia"/>
        </w:rPr>
        <w:t>　　1.3 从不同应用，钣金切割机主要包括如下几个方面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全球不同应用钣金切割机销售额增长趋势2020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金属行业</w:t>
      </w:r>
      <w:r>
        <w:rPr>
          <w:rFonts w:hint="eastAsia"/>
        </w:rPr>
        <w:br/>
      </w:r>
      <w:r>
        <w:rPr>
          <w:rFonts w:hint="eastAsia"/>
        </w:rPr>
        <w:t>　　　　1.3.3 机械行业</w:t>
      </w:r>
      <w:r>
        <w:rPr>
          <w:rFonts w:hint="eastAsia"/>
        </w:rPr>
        <w:br/>
      </w:r>
      <w:r>
        <w:rPr>
          <w:rFonts w:hint="eastAsia"/>
        </w:rPr>
        <w:t>　　1.4 钣金切割机行业背景、发展历史、现状及趋势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钣金切割机行业目前现状分析</w:t>
      </w:r>
      <w:r>
        <w:rPr>
          <w:rFonts w:hint="eastAsia"/>
        </w:rPr>
        <w:br/>
      </w:r>
      <w:r>
        <w:rPr>
          <w:rFonts w:hint="eastAsia"/>
        </w:rPr>
        <w:t>　　　　1.4.2 钣金切割机发展趋势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全球钣金切割机总体规模分析</w:t>
      </w:r>
      <w:r>
        <w:rPr>
          <w:rFonts w:hint="eastAsia"/>
        </w:rPr>
        <w:br/>
      </w:r>
      <w:r>
        <w:rPr>
          <w:rFonts w:hint="eastAsia"/>
        </w:rPr>
        <w:t>　　2.1 全球钣金切割机供需现状及预测（2020-2031）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全球钣金切割机产能、产量、产能利用率及发展趋势（2020-2031）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全球钣金切割机产量、需求量及发展趋势（2020-2031）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全球主要地区钣金切割机产量及发展趋势（2020-2031）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全球主要地区钣金切割机产量（2020-2025）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全球主要地区钣金切割机产量（2026-2031）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全球主要地区钣金切割机产量市场份额（2020-2031）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中国钣金切割机供需现状及预测（2020-2031）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中国钣金切割机产能、产量、产能利用率及发展趋势（2020-2031）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中国钣金切割机产量、市场需求量及发展趋势（2020-2031）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全球钣金切割机销量及销售额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全球市场钣金切割机销售额（2020-2031）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全球市场钣金切割机销量（2020-2031）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全球市场钣金切割机价格趋势（2020-2031）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全球钣金切割机主要地区分析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全球主要地区钣金切割机市场规模分析：2020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全球主要地区钣金切割机销售收入及市场份额（2020-2025年）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全球主要地区钣金切割机销售收入预测（2026-2031年）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全球主要地区钣金切割机销量分析：2020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全球主要地区钣金切割机销量及市场份额（2020-2025年）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全球主要地区钣金切割机销量及市场份额预测（2026-2031）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北美市场钣金切割机销量、收入及增长率（2020-2031）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欧洲市场钣金切割机销量、收入及增长率（2020-2031）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中国市场钣金切割机销量、收入及增长率（2020-2031）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日本市场钣金切割机销量、收入及增长率（2020-2031）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东南亚市场钣金切割机销量、收入及增长率（2020-2031）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印度市场钣金切割机销量、收入及增长率（2020-2031）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全球市场主要厂商钣金切割机产能市场份额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全球市场主要厂商钣金切割机销量（2020-2025）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全球市场主要厂商钣金切割机销量（2020-2025）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全球市场主要厂商钣金切割机销售收入（2020-2025）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全球市场主要厂商钣金切割机销售价格（2020-2025）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2024年全球主要生产商钣金切割机收入排名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中国市场主要厂商钣金切割机销量（2020-2025）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中国市场主要厂商钣金切割机销量（2020-2025）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中国市场主要厂商钣金切割机销售收入（2020-2025）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2024年中国主要生产商钣金切割机收入排名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中国市场主要厂商钣金切割机销售价格（2020-2025）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全球主要厂商钣金切割机总部及产地分布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全球主要厂商成立时间及钣金切割机商业化日期</w:t>
      </w:r>
      <w:r>
        <w:rPr>
          <w:rFonts w:hint="eastAsia"/>
        </w:rPr>
        <w:br/>
      </w:r>
      <w:r>
        <w:rPr>
          <w:rFonts w:hint="eastAsia"/>
        </w:rPr>
        <w:t>　　4.6 全球主要厂商钣金切割机产品类型及应用</w:t>
      </w:r>
      <w:r>
        <w:rPr>
          <w:rFonts w:hint="eastAsia"/>
        </w:rPr>
        <w:br/>
      </w:r>
      <w:r>
        <w:rPr>
          <w:rFonts w:hint="eastAsia"/>
        </w:rPr>
        <w:t>　　4.7 钣金切割机行业集中度、竞争程度分析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钣金切割机行业集中度分析：2024年全球Top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全球钣金切割机第一梯队、第二梯队和第三梯队生产商（品牌）及市场份额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不同产品类型钣金切割机分析</w:t>
      </w:r>
      <w:r>
        <w:rPr>
          <w:rFonts w:hint="eastAsia"/>
        </w:rPr>
        <w:br/>
      </w:r>
      <w:r>
        <w:rPr>
          <w:rFonts w:hint="eastAsia"/>
        </w:rPr>
        <w:t>　　6.1 全球不同产品类型钣金切割机销量（2020-2031）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全球不同产品类型钣金切割机销量及市场份额（2020-2025）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全球不同产品类型钣金切割机销量预测（2026-2031）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全球不同产品类型钣金切割机收入（2020-2031）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全球不同产品类型钣金切割机收入及市场份额（2020-2025）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全球不同产品类型钣金切割机收入预测（2026-2031）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全球不同产品类型钣金切割机价格走势（2020-2031）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不同应用钣金切割机分析</w:t>
      </w:r>
      <w:r>
        <w:rPr>
          <w:rFonts w:hint="eastAsia"/>
        </w:rPr>
        <w:br/>
      </w:r>
      <w:r>
        <w:rPr>
          <w:rFonts w:hint="eastAsia"/>
        </w:rPr>
        <w:t>　　7.1 全球不同应用钣金切割机销量（2020-2031）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全球不同应用钣金切割机销量及市场份额（2020-2025）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全球不同应用钣金切割机销量预测（2026-2031）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全球不同应用钣金切割机收入（2020-2031）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全球不同应用钣金切割机收入及市场份额（2020-2025）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全球不同应用钣金切割机收入预测（2026-2031）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全球不同应用钣金切割机价格走势（2020-2031）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钣金切割机产业链分析</w:t>
      </w:r>
      <w:r>
        <w:rPr>
          <w:rFonts w:hint="eastAsia"/>
        </w:rPr>
        <w:br/>
      </w:r>
      <w:r>
        <w:rPr>
          <w:rFonts w:hint="eastAsia"/>
        </w:rPr>
        <w:t>　　8.2 钣金切割机工艺制造技术分析</w:t>
      </w:r>
      <w:r>
        <w:rPr>
          <w:rFonts w:hint="eastAsia"/>
        </w:rPr>
        <w:br/>
      </w:r>
      <w:r>
        <w:rPr>
          <w:rFonts w:hint="eastAsia"/>
        </w:rPr>
        <w:t>　　8.3 钣金切割机产业上游供应分析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钣金切割机下游客户分析</w:t>
      </w:r>
      <w:r>
        <w:rPr>
          <w:rFonts w:hint="eastAsia"/>
        </w:rPr>
        <w:br/>
      </w:r>
      <w:r>
        <w:rPr>
          <w:rFonts w:hint="eastAsia"/>
        </w:rPr>
        <w:t>　　8.5 钣金切割机销售渠道分析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钣金切割机行业发展机遇及主要驱动因素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钣金切割机行业发展面临的风险</w:t>
      </w:r>
      <w:r>
        <w:rPr>
          <w:rFonts w:hint="eastAsia"/>
        </w:rPr>
        <w:br/>
      </w:r>
      <w:r>
        <w:rPr>
          <w:rFonts w:hint="eastAsia"/>
        </w:rPr>
        <w:t>　　9.3 钣金切割机行业政策分析</w:t>
      </w:r>
      <w:r>
        <w:rPr>
          <w:rFonts w:hint="eastAsia"/>
        </w:rPr>
        <w:br/>
      </w:r>
      <w:r>
        <w:rPr>
          <w:rFonts w:hint="eastAsia"/>
        </w:rPr>
        <w:t>　　9.4 钣金切割机中国企业SWOT分析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全球不同产品类型钣金切割机销售额增长（CAGR）趋势2020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钣金切割机行业目前发展现状</w:t>
      </w:r>
      <w:r>
        <w:rPr>
          <w:rFonts w:hint="eastAsia"/>
        </w:rPr>
        <w:br/>
      </w:r>
      <w:r>
        <w:rPr>
          <w:rFonts w:hint="eastAsia"/>
        </w:rPr>
        <w:t>　　表 4： 钣金切割机发展趋势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全球主要地区钣金切割机产量增速（CAGR）：（2020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全球主要地区钣金切割机产量（2020-2025）&amp;（千台）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全球主要地区钣金切割机产量（2026-2031）&amp;（千台）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全球主要地区钣金切割机产量市场份额（2020-2025）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全球主要地区钣金切割机产量（2026-2031）&amp;（千台）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全球主要地区钣金切割机销售收入增速：（2020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全球主要地区钣金切割机销售收入（2020-2025）&amp;（百万美元）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全球主要地区钣金切割机销售收入市场份额（2020-2025）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全球主要地区钣金切割机收入（2026-2031）&amp;（百万美元）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全球主要地区钣金切割机收入市场份额（2026-2031）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全球主要地区钣金切割机销量（千台）：2020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全球主要地区钣金切割机销量（2020-2025）&amp;（千台）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全球主要地区钣金切割机销量市场份额（2020-2025）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全球主要地区钣金切割机销量（2026-2031）&amp;（千台）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全球主要地区钣金切割机销量份额（2026-2031）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全球市场主要厂商钣金切割机产能（2024-2025）&amp;（千台）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全球市场主要厂商钣金切割机销量（2020-2025）&amp;（千台）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全球市场主要厂商钣金切割机销量市场份额（2020-2025）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全球市场主要厂商钣金切割机销售收入（2020-2025）&amp;（百万美元）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全球市场主要厂商钣金切割机销售收入市场份额（2020-2025）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全球市场主要厂商钣金切割机销售价格（2020-2025）&amp;（美元/台）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2024年全球主要生产商钣金切割机收入排名（百万美元）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中国市场主要厂商钣金切割机销量（2020-2025）&amp;（千台）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中国市场主要厂商钣金切割机销量市场份额（2020-2025）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中国市场主要厂商钣金切割机销售收入（2020-2025）&amp;（百万美元）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中国市场主要厂商钣金切割机销售收入市场份额（2020-2025）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2024年中国主要生产商钣金切割机收入排名（百万美元）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中国市场主要厂商钣金切割机销售价格（2020-2025）&amp;（美元/台）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全球主要厂商钣金切割机总部及产地分布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全球主要厂商成立时间及钣金切割机商业化日期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全球主要厂商钣金切割机产品类型及应用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2024年全球钣金切割机主要厂商市场地位（第一梯队、第二梯队和第三梯队）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全球钣金切割机市场投资、并购等现状分析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钣金切割机销量（千台）、收入（百万美元）、价格（美元/台）及毛利率（2020-2025）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钣金切割机销量（千台）、收入（百万美元）、价格（美元/台）及毛利率（2020-2025）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钣金切割机销量（千台）、收入（百万美元）、价格（美元/台）及毛利率（2020-2025）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钣金切割机销量（千台）、收入（百万美元）、价格（美元/台）及毛利率（2020-2025）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钣金切割机销量（千台）、收入（百万美元）、价格（美元/台）及毛利率（2020-2025）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钣金切割机销量（千台）、收入（百万美元）、价格（美元/台）及毛利率（2020-2025）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钣金切割机销量（千台）、收入（百万美元）、价格（美元/台）及毛利率（2020-2025）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钣金切割机销量（千台）、收入（百万美元）、价格（美元/台）及毛利率（2020-2025）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钣金切割机销量（千台）、收入（百万美元）、价格（美元/台）及毛利率（2020-2025）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钣金切割机销量（千台）、收入（百万美元）、价格（美元/台）及毛利率（2020-2025）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钣金切割机销量（千台）、收入（百万美元）、价格（美元/台）及毛利率（2020-2025）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钣金切割机销量（千台）、收入（百万美元）、价格（美元/台）及毛利率（2020-2025）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全球不同产品类型钣金切割机销量（2020-2025年）&amp;（千台）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全球不同产品类型钣金切割机销量市场份额（2020-2025）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全球不同产品类型钣金切割机销量预测（2026-2031）&amp;（千台）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全球市场不同产品类型钣金切割机销量市场份额预测（2026-2031）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全球不同产品类型钣金切割机收入（2020-2025年）&amp;（百万美元）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全球不同产品类型钣金切割机收入市场份额（2020-2025）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全球不同产品类型钣金切割机收入预测（2026-2031）&amp;（百万美元）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全球不同产品类型钣金切割机收入市场份额预测（2026-2031）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全球不同应用钣金切割机销量（2020-2025年）&amp;（千台）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全球不同应用钣金切割机销量市场份额（2020-2025）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全球不同应用钣金切割机销量预测（2026-2031）&amp;（千台）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全球市场不同应用钣金切割机销量市场份额预测（2026-2031）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全球不同应用钣金切割机收入（2020-2025年）&amp;（百万美元）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全球不同应用钣金切割机收入市场份额（2020-2025）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全球不同应用钣金切割机收入预测（2026-2031）&amp;（百万美元）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全球不同应用钣金切割机收入市场份额预测（2026-2031）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钣金切割机上游原料供应商及联系方式列表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钣金切割机典型客户列表</w:t>
      </w:r>
      <w:r>
        <w:rPr>
          <w:rFonts w:hint="eastAsia"/>
        </w:rPr>
        <w:br/>
      </w:r>
      <w:r>
        <w:rPr>
          <w:rFonts w:hint="eastAsia"/>
        </w:rPr>
        <w:t>　　表 116： 钣金切割机主要销售模式及销售渠道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钣金切割机行业发展机遇及主要驱动因素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钣金切割机行业发展面临的风险</w:t>
      </w:r>
      <w:r>
        <w:rPr>
          <w:rFonts w:hint="eastAsia"/>
        </w:rPr>
        <w:br/>
      </w:r>
      <w:r>
        <w:rPr>
          <w:rFonts w:hint="eastAsia"/>
        </w:rPr>
        <w:t>　　表 119： 钣金切割机行业政策分析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钣金切割机产品图片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全球不同产品类型钣金切割机销售额2020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全球不同产品类型钣金切割机市场份额2024 &amp; 2031</w:t>
      </w:r>
      <w:r>
        <w:rPr>
          <w:rFonts w:hint="eastAsia"/>
        </w:rPr>
        <w:br/>
      </w:r>
      <w:r>
        <w:rPr>
          <w:rFonts w:hint="eastAsia"/>
        </w:rPr>
        <w:t>　　图 4： 激光切割机产品图片</w:t>
      </w:r>
      <w:r>
        <w:rPr>
          <w:rFonts w:hint="eastAsia"/>
        </w:rPr>
        <w:br/>
      </w:r>
      <w:r>
        <w:rPr>
          <w:rFonts w:hint="eastAsia"/>
        </w:rPr>
        <w:t>　　图 5： 等离子切割机产品图片</w:t>
      </w:r>
      <w:r>
        <w:rPr>
          <w:rFonts w:hint="eastAsia"/>
        </w:rPr>
        <w:br/>
      </w:r>
      <w:r>
        <w:rPr>
          <w:rFonts w:hint="eastAsia"/>
        </w:rPr>
        <w:t>　　图 6： 水刀切割机产品图片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全球不同应用钣金切割机市场份额2024 &amp; 2031</w:t>
      </w:r>
      <w:r>
        <w:rPr>
          <w:rFonts w:hint="eastAsia"/>
        </w:rPr>
        <w:br/>
      </w:r>
      <w:r>
        <w:rPr>
          <w:rFonts w:hint="eastAsia"/>
        </w:rPr>
        <w:t>　　图 9： 金属行业</w:t>
      </w:r>
      <w:r>
        <w:rPr>
          <w:rFonts w:hint="eastAsia"/>
        </w:rPr>
        <w:br/>
      </w:r>
      <w:r>
        <w:rPr>
          <w:rFonts w:hint="eastAsia"/>
        </w:rPr>
        <w:t>　　图 10： 机械行业</w:t>
      </w:r>
      <w:r>
        <w:rPr>
          <w:rFonts w:hint="eastAsia"/>
        </w:rPr>
        <w:br/>
      </w:r>
      <w:r>
        <w:rPr>
          <w:rFonts w:hint="eastAsia"/>
        </w:rPr>
        <w:t>　　图 11： 全球钣金切割机产能、产量、产能利用率及发展趋势（2020-2031）&amp;（千台）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全球钣金切割机产量、需求量及发展趋势（2020-2031）&amp;（千台）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全球主要地区钣金切割机产量（2020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全球主要地区钣金切割机产量市场份额（2020-2031）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中国钣金切割机产能、产量、产能利用率及发展趋势（2020-2031）&amp;（千台）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中国钣金切割机产量、市场需求量及发展趋势（2020-2031）&amp;（千台）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全球钣金切割机市场销售额及增长率：（2020-2031）&amp;（百万美元）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全球市场钣金切割机市场规模：2020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全球市场钣金切割机销量及增长率（2020-2031）&amp;（千台）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全球市场钣金切割机价格趋势（2020-2031）&amp;（美元/台）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全球主要地区钣金切割机销售收入（2020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全球主要地区钣金切割机销售收入市场份额（2020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北美市场钣金切割机销量及增长率（2020-2031）&amp;（千台）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北美市场钣金切割机收入及增长率（2020-2031）&amp;（百万美元）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欧洲市场钣金切割机销量及增长率（2020-2031）&amp;（千台）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欧洲市场钣金切割机收入及增长率（2020-2031）&amp;（百万美元）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中国市场钣金切割机销量及增长率（2020-2031）&amp;（千台）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中国市场钣金切割机收入及增长率（2020-2031）&amp;（百万美元）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日本市场钣金切割机销量及增长率（2020-2031）&amp;（千台）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日本市场钣金切割机收入及增长率（2020-2031）&amp;（百万美元）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东南亚市场钣金切割机销量及增长率（2020-2031）&amp;（千台）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东南亚市场钣金切割机收入及增长率（2020-2031）&amp;（百万美元）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印度市场钣金切割机销量及增长率（2020-2031）&amp;（千台）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印度市场钣金切割机收入及增长率（2020-2031）&amp;（百万美元）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2024年全球市场主要厂商钣金切割机销量市场份额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2024年全球市场主要厂商钣金切割机收入市场份额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2024年中国市场主要厂商钣金切割机销量市场份额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2024年中国市场主要厂商钣金切割机收入市场份额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2024年全球前五大生产商钣金切割机市场份额</w:t>
      </w:r>
      <w:r>
        <w:rPr>
          <w:rFonts w:hint="eastAsia"/>
        </w:rPr>
        <w:br/>
      </w:r>
      <w:r>
        <w:rPr>
          <w:rFonts w:hint="eastAsia"/>
        </w:rPr>
        <w:t>　　图 40： 2024年全球钣金切割机第一梯队、第二梯队和第三梯队厂商及市场份额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全球不同产品类型钣金切割机价格走势（2020-2031）&amp;（美元/台）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全球不同应用钣金切割机价格走势（2020-2031）&amp;（美元/台）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钣金切割机产业链</w:t>
      </w:r>
      <w:r>
        <w:rPr>
          <w:rFonts w:hint="eastAsia"/>
        </w:rPr>
        <w:br/>
      </w:r>
      <w:r>
        <w:rPr>
          <w:rFonts w:hint="eastAsia"/>
        </w:rPr>
        <w:t>　　图 44： 钣金切割机中国企业SWOT分析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fb1765c984813" w:history="1">
        <w:r>
          <w:rPr>
            <w:rStyle w:val="Hyperlink"/>
          </w:rPr>
          <w:t>全球与中国钣金切割机行业分析及市场前景报告（2025-2031年）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6fb1765c984813" w:history="1">
        <w:r>
          <w:rPr>
            <w:rStyle w:val="Hyperlink"/>
          </w:rPr>
          <w:t>https://www.20087.com/7/32/BanJinQieGeJiDeQianJing.html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2a821a551456d" w:history="1">
      <w:r>
        <w:rPr>
          <w:rStyle w:val="Hyperlink"/>
        </w:rPr>
        <w:t>全球与中国钣金切割机行业分析及市场前景报告（2025-2031年）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BanJinQieGeJiDeQianJing.html" TargetMode="External" Id="R0c6fb1765c98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BanJinQieGeJiDeQianJing.html" TargetMode="External" Id="R2ec2a821a551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2025-02-07T03:49:33Z</dcterms:created>
  <dcterms:modified xsi:type="dcterms:W3CDTF">2025-02-07T04:49:33Z</dcterms:modified>
  <dc:subject>全球与中国钣金切割机行业分析及市场前景报告（2025-2031年）</dc:subject>
  <dc:title>全球与中国钣金切割机行业分析及市场前景报告（2025-2031年）</dc:title>
  <cp:keywords>全球与中国钣金切割机行业分析及市场前景报告（2025-2031年）</cp:keywords>
  <dc:description>全球与中国钣金切割机行业分析及市场前景报告（2025-2031年）</dc:description>
</cp:coreProperties>
</file>