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5c307626341c8" w:history="1">
              <w:r>
                <w:rPr>
                  <w:rStyle w:val="Hyperlink"/>
                </w:rPr>
                <w:t>中国陶瓷油膏发展现状分析与前景趋势报告（2025-2031年）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5c307626341c8" w:history="1">
              <w:r>
                <w:rPr>
                  <w:rStyle w:val="Hyperlink"/>
                </w:rPr>
                <w:t>中国陶瓷油膏发展现状分析与前景趋势报告（2025-2031年）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5c307626341c8" w:history="1">
                <w:r>
                  <w:rPr>
                    <w:rStyle w:val="Hyperlink"/>
                  </w:rPr>
                  <w:t>https://www.20087.com/7/62/TaoCiYouGaoHangYeFaZhanQianJing.html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油膏是一种以陶瓷微粒为主要功能成分的润滑与防护膏体，用于高温、高负荷或真空环境下金属部件的减摩、密封与抗氧化保护，常见于航空航天、精密机械与工业炉窑领域。陶瓷油膏以氧化铝、氮化硅或二氧化锆微粉为基料，分散于合成油脂或硅油载体中，形成均匀稳定的膏状体系。陶瓷微粒具备高硬度、低热膨胀系数与化学惰性，在极端工况下仍保持润滑膜完整性，防止金属直接接触与咬合。应用范围包括高温阀门、轴承、螺纹连接与真空腔体运动部件。施工方式多为手动涂抹或注脂枪加注，要求操作人员控制涂层厚度与均匀性。陶瓷油膏企业通过表面改性技术提升陶瓷颗粒的分散稳定性，防止沉降与团聚，同时优化滴点与蒸发损失指标，确保长期服役性能。</w:t>
      </w:r>
      <w:r>
        <w:rPr>
          <w:rFonts w:hint="eastAsia"/>
        </w:rPr>
        <w:br/>
      </w:r>
      <w:r>
        <w:rPr>
          <w:rFonts w:hint="eastAsia"/>
        </w:rPr>
        <w:t>　　未来，陶瓷油膏将向纳米级颗粒、多功能复合与环境适应性增强方向发展。纳米陶瓷粉体的应用将大大提升油膜的致密性与承载能力，降低摩擦系数至超滑区间。复合型油膏将整合二硫化钼、石墨烯或PTFE等固体润滑剂，发挥协同效应，拓宽温度与载荷适用范围。载体体系将采用生物降解基础油或无油干膜配方，减少高温碳化与环境污染。在极端环境适配方面，产品将强化抗辐射、耐等离子体溅射与超高真空放气性能，满足半导体制造与空间机构需求。智能包装将引入防伪标签与使用记录功能，确保产品溯源与施工规范。此外，施加工艺将探索自动化喷涂与定量点胶技术，提升一致性与作业效率。陶瓷油膏正从单一润滑介质向集减摩、防护、密封于一体的高性能界面工程材料转型，支撑高端装备在严苛条件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5c307626341c8" w:history="1">
        <w:r>
          <w:rPr>
            <w:rStyle w:val="Hyperlink"/>
          </w:rPr>
          <w:t>中国陶瓷油膏发展现状分析与前景趋势报告（2025-2031年）</w:t>
        </w:r>
      </w:hyperlink>
      <w:r>
        <w:rPr>
          <w:rFonts w:hint="eastAsia"/>
        </w:rPr>
        <w:t>》从市场规模、需求变化及价格动态等维度，系统解析了陶瓷油膏行业的现状与发展趋势。报告深入分析了陶瓷油膏产业链各环节，科学预测了市场前景与技术发展方向，同时聚焦陶瓷油膏细分市场特点及重点企业的经营表现，揭示了陶瓷油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陶瓷油膏行业概述</w:t>
      </w:r>
      <w:r>
        <w:rPr>
          <w:rFonts w:hint="eastAsia"/>
        </w:rPr>
        <w:br/>
      </w:r>
      <w:r>
        <w:rPr>
          <w:rFonts w:hint="eastAsia"/>
        </w:rPr>
        <w:t>　　第一节 陶瓷油膏定义与分类</w:t>
      </w:r>
      <w:r>
        <w:rPr>
          <w:rFonts w:hint="eastAsia"/>
        </w:rPr>
        <w:br/>
      </w:r>
      <w:r>
        <w:rPr>
          <w:rFonts w:hint="eastAsia"/>
        </w:rPr>
        <w:t>　　第二节 陶瓷油膏应用领域</w:t>
      </w:r>
      <w:r>
        <w:rPr>
          <w:rFonts w:hint="eastAsia"/>
        </w:rPr>
        <w:br/>
      </w:r>
      <w:r>
        <w:rPr>
          <w:rFonts w:hint="eastAsia"/>
        </w:rPr>
        <w:t>　　第三节 陶瓷油膏行业经济指标分析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一、陶瓷油膏行业赢利性评估</w:t>
      </w:r>
      <w:r>
        <w:rPr>
          <w:rFonts w:hint="eastAsia"/>
        </w:rPr>
        <w:br/>
      </w:r>
      <w:r>
        <w:rPr>
          <w:rFonts w:hint="eastAsia"/>
        </w:rPr>
        <w:t>　　　　二、陶瓷油膏行业成长速度分析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三、陶瓷油膏附加值提升空间探讨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四、陶瓷油膏行业进入壁垒分析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五、陶瓷油膏行业风险性评估</w:t>
      </w:r>
      <w:r>
        <w:rPr>
          <w:rFonts w:hint="eastAsia"/>
        </w:rPr>
        <w:br/>
      </w:r>
      <w:r>
        <w:rPr>
          <w:rFonts w:hint="eastAsia"/>
        </w:rPr>
        <w:t>　　　　六、陶瓷油膏行业周期性分析</w:t>
      </w:r>
      <w:r>
        <w:rPr>
          <w:rFonts w:hint="eastAsia"/>
        </w:rPr>
        <w:br/>
      </w:r>
      <w:r>
        <w:rPr>
          <w:rFonts w:hint="eastAsia"/>
        </w:rPr>
        <w:t>　　　　七、陶瓷油膏行业竞争程度指标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八、陶瓷油膏行业成熟度综合分析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陶瓷油膏产业链及经营模式分析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三、陶瓷油膏销售模式与渠道策略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全球陶瓷油膏市场发展分析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2024-2025年全球陶瓷油膏行业发展分析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一、全球陶瓷油膏行业市场规模与趋势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二、全球陶瓷油膏行业发展特点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三、全球陶瓷油膏行业竞争格局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主要国家与地区陶瓷油膏市场分析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2025-2031年全球陶瓷油膏行业发展趋势与前景预测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一、陶瓷油膏行业发展趋势</w:t>
      </w:r>
      <w:r>
        <w:rPr>
          <w:rFonts w:hint="eastAsia"/>
        </w:rPr>
        <w:br/>
      </w:r>
      <w:r>
        <w:rPr>
          <w:rFonts w:hint="eastAsia"/>
        </w:rPr>
        <w:t>　　　　二、陶瓷油膏行业发展潜力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中国陶瓷油膏行业市场分析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2024-2025年陶瓷油膏产能与投资动态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一、国内陶瓷油膏产能现状与利用效率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二、陶瓷油膏产能扩张与投资动态分析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2025-2031年陶瓷油膏行业产量统计与趋势预测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一、2019-2024年陶瓷油膏行业产量与增长趋势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1、2019-2024年陶瓷油膏产量及增长趋势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2、2019-2024年陶瓷油膏细分产品产量及份额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二、陶瓷油膏产量影响因素分析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三、2025-2031年陶瓷油膏产量预测</w:t>
      </w:r>
      <w:r>
        <w:rPr>
          <w:rFonts w:hint="eastAsia"/>
        </w:rPr>
        <w:br/>
      </w:r>
      <w:r>
        <w:rPr>
          <w:rFonts w:hint="eastAsia"/>
        </w:rPr>
        <w:t>　　第三节 2025-2031年陶瓷油膏市场需求与销售分析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一、2024-2025年陶瓷油膏行业需求现状</w:t>
      </w:r>
      <w:r>
        <w:rPr>
          <w:rFonts w:hint="eastAsia"/>
        </w:rPr>
        <w:br/>
      </w:r>
      <w:r>
        <w:rPr>
          <w:rFonts w:hint="eastAsia"/>
        </w:rPr>
        <w:t>　　　　二、陶瓷油膏客户群体与需求特点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三、2019-2024年陶瓷油膏行业销售规模分析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四、2025-2031年陶瓷油膏市场增长潜力与规模预测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国内外陶瓷油膏行业技术差距分析及差距形成的主要原因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中国陶瓷油膏细分市场分析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一、2024-2025年陶瓷油膏主要细分产品市场现状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陶瓷油膏价格机制与竞争策略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一、2019-2024年陶瓷油膏市场价格走势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陶瓷油膏定价策略与方法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2025-2031年陶瓷油膏价格竞争态势与趋势预测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中国陶瓷油膏行业重点区域市场研究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2024-2025年重点区域陶瓷油膏市场发展概况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三、2025-2031年陶瓷油膏行业发展潜力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三、2025-2031年陶瓷油膏行业发展潜力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三、2025-2031年陶瓷油膏行业发展潜力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三、2025-2031年陶瓷油膏行业发展潜力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2019-2024年中国陶瓷油膏行业进出口情况分析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陶瓷油膏行业进口规模与来源分析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一、2019-2024年陶瓷油膏进口规模分析</w:t>
      </w:r>
      <w:r>
        <w:rPr>
          <w:rFonts w:hint="eastAsia"/>
        </w:rPr>
        <w:br/>
      </w:r>
      <w:r>
        <w:rPr>
          <w:rFonts w:hint="eastAsia"/>
        </w:rPr>
        <w:t>　　　　二、陶瓷油膏主要进口来源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陶瓷油膏行业出口规模与目的地分析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一、2019-2024年陶瓷油膏出口规模分析</w:t>
      </w:r>
      <w:r>
        <w:rPr>
          <w:rFonts w:hint="eastAsia"/>
        </w:rPr>
        <w:br/>
      </w:r>
      <w:r>
        <w:rPr>
          <w:rFonts w:hint="eastAsia"/>
        </w:rPr>
        <w:t>　　　　二、陶瓷油膏主要出口目的地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2019-2024年中国陶瓷油膏总体规模与财务指标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中国陶瓷油膏行业总体规模分析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一、陶瓷油膏企业数量与结构</w:t>
      </w:r>
      <w:r>
        <w:rPr>
          <w:rFonts w:hint="eastAsia"/>
        </w:rPr>
        <w:br/>
      </w:r>
      <w:r>
        <w:rPr>
          <w:rFonts w:hint="eastAsia"/>
        </w:rPr>
        <w:t>　　　　二、陶瓷油膏从业人员规模</w:t>
      </w:r>
      <w:r>
        <w:rPr>
          <w:rFonts w:hint="eastAsia"/>
        </w:rPr>
        <w:br/>
      </w:r>
      <w:r>
        <w:rPr>
          <w:rFonts w:hint="eastAsia"/>
        </w:rPr>
        <w:t>　　　　三、陶瓷油膏行业资产状况</w:t>
      </w:r>
      <w:r>
        <w:rPr>
          <w:rFonts w:hint="eastAsia"/>
        </w:rPr>
        <w:br/>
      </w:r>
      <w:r>
        <w:rPr>
          <w:rFonts w:hint="eastAsia"/>
        </w:rPr>
        <w:t>　　第二节 中国陶瓷油膏行业财务指标总体分析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陶瓷油膏行业重点企业经营状况分析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陶瓷油膏领先企业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陶瓷油膏标杆企业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陶瓷油膏代表企业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陶瓷油膏龙头企业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中国陶瓷油膏行业竞争格局分析</w:t>
      </w:r>
      <w:r>
        <w:rPr>
          <w:rFonts w:hint="eastAsia"/>
        </w:rPr>
        <w:br/>
      </w:r>
      <w:r>
        <w:rPr>
          <w:rFonts w:hint="eastAsia"/>
        </w:rPr>
        <w:t>　　第一节 陶瓷油膏行业竞争格局总览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2024-2025年陶瓷油膏行业竞争力分析</w:t>
      </w:r>
      <w:r>
        <w:rPr>
          <w:rFonts w:hint="eastAsia"/>
        </w:rPr>
        <w:br/>
      </w:r>
      <w:r>
        <w:rPr>
          <w:rFonts w:hint="eastAsia"/>
        </w:rPr>
        <w:t>　　　　一、陶瓷油膏供应商议价能力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四、陶瓷油膏替代品威胁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2019-2024年陶瓷油膏行业企业并购活动分析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2024-2025年陶瓷油膏行业会展与招投标活动分析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一、陶瓷油膏行业会展活动及其市场影响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2025年中国陶瓷油膏企业发展策略分析</w:t>
      </w:r>
      <w:r>
        <w:rPr>
          <w:rFonts w:hint="eastAsia"/>
        </w:rPr>
        <w:br/>
      </w:r>
      <w:r>
        <w:rPr>
          <w:rFonts w:hint="eastAsia"/>
        </w:rPr>
        <w:t>　　第一节 陶瓷油膏市场策略分析</w:t>
      </w:r>
      <w:r>
        <w:rPr>
          <w:rFonts w:hint="eastAsia"/>
        </w:rPr>
        <w:br/>
      </w:r>
      <w:r>
        <w:rPr>
          <w:rFonts w:hint="eastAsia"/>
        </w:rPr>
        <w:t>　　　　一、陶瓷油膏市场定位与拓展策略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二、陶瓷油膏市场细分与目标客户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陶瓷油膏销售策略分析</w:t>
      </w:r>
      <w:r>
        <w:rPr>
          <w:rFonts w:hint="eastAsia"/>
        </w:rPr>
        <w:br/>
      </w:r>
      <w:r>
        <w:rPr>
          <w:rFonts w:hint="eastAsia"/>
        </w:rPr>
        <w:t>　　　　一、陶瓷油膏销售渠道与网络建设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提高陶瓷油膏企业竞争力建议</w:t>
      </w:r>
      <w:r>
        <w:rPr>
          <w:rFonts w:hint="eastAsia"/>
        </w:rPr>
        <w:br/>
      </w:r>
      <w:r>
        <w:rPr>
          <w:rFonts w:hint="eastAsia"/>
        </w:rPr>
        <w:t>　　　　一、陶瓷油膏技术创新与管理优化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陶瓷油膏品牌战略思考</w:t>
      </w:r>
      <w:r>
        <w:rPr>
          <w:rFonts w:hint="eastAsia"/>
        </w:rPr>
        <w:br/>
      </w:r>
      <w:r>
        <w:rPr>
          <w:rFonts w:hint="eastAsia"/>
        </w:rPr>
        <w:t>　　　　一、陶瓷油膏品牌建设与维护</w:t>
      </w:r>
      <w:r>
        <w:rPr>
          <w:rFonts w:hint="eastAsia"/>
        </w:rPr>
        <w:br/>
      </w:r>
      <w:r>
        <w:rPr>
          <w:rFonts w:hint="eastAsia"/>
        </w:rPr>
        <w:t>　　　　二、陶瓷油膏品牌影响力与市场竞争力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中国陶瓷油膏行业风险与对策</w:t>
      </w:r>
      <w:r>
        <w:rPr>
          <w:rFonts w:hint="eastAsia"/>
        </w:rPr>
        <w:br/>
      </w:r>
      <w:r>
        <w:rPr>
          <w:rFonts w:hint="eastAsia"/>
        </w:rPr>
        <w:t>　　第一节 陶瓷油膏行业SWOT分析</w:t>
      </w:r>
      <w:r>
        <w:rPr>
          <w:rFonts w:hint="eastAsia"/>
        </w:rPr>
        <w:br/>
      </w:r>
      <w:r>
        <w:rPr>
          <w:rFonts w:hint="eastAsia"/>
        </w:rPr>
        <w:t>　　　　一、陶瓷油膏行业优势分析</w:t>
      </w:r>
      <w:r>
        <w:rPr>
          <w:rFonts w:hint="eastAsia"/>
        </w:rPr>
        <w:br/>
      </w:r>
      <w:r>
        <w:rPr>
          <w:rFonts w:hint="eastAsia"/>
        </w:rPr>
        <w:t>　　　　二、陶瓷油膏行业劣势分析</w:t>
      </w:r>
      <w:r>
        <w:rPr>
          <w:rFonts w:hint="eastAsia"/>
        </w:rPr>
        <w:br/>
      </w:r>
      <w:r>
        <w:rPr>
          <w:rFonts w:hint="eastAsia"/>
        </w:rPr>
        <w:t>　　　　三、陶瓷油膏市场机会探索</w:t>
      </w:r>
      <w:r>
        <w:rPr>
          <w:rFonts w:hint="eastAsia"/>
        </w:rPr>
        <w:br/>
      </w:r>
      <w:r>
        <w:rPr>
          <w:rFonts w:hint="eastAsia"/>
        </w:rPr>
        <w:t>　　　　四、陶瓷油膏市场威胁评估</w:t>
      </w:r>
      <w:r>
        <w:rPr>
          <w:rFonts w:hint="eastAsia"/>
        </w:rPr>
        <w:br/>
      </w:r>
      <w:r>
        <w:rPr>
          <w:rFonts w:hint="eastAsia"/>
        </w:rPr>
        <w:t>　　第二节 陶瓷油膏行业风险及对策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2025-2031年中国陶瓷油膏行业前景与发展趋势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陶瓷油膏行业发展环境分析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2025-2031年陶瓷油膏行业发展趋势与方向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一、陶瓷油膏行业发展方向预测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二、陶瓷油膏发展趋势分析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2025-2031年陶瓷油膏行业发展潜力与机遇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一、陶瓷油膏市场发展潜力评估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二、陶瓷油膏新兴市场与机遇探索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陶瓷油膏行业研究结论与建议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陶瓷油膏行业发展建议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2019-2024年中国陶瓷油膏市场规模及增长情况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2019-2024年中国陶瓷油膏行业产能及增长趋势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2025-2031年中国陶瓷油膏行业产能预测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2019-2024年中国陶瓷油膏行业产量及增长趋势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2025-2031年中国陶瓷油膏行业产量预测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2025-2031年中国陶瓷油膏行业市场需求预测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**地区陶瓷油膏行业市场需求情况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**地区陶瓷油膏行业市场需求情况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2019-2024年中国陶瓷油膏行业进口量及增速统计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2019-2024年中国陶瓷油膏行业出口量及增速统计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陶瓷油膏重点企业经营情况分析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2025年陶瓷油膏行业壁垒</w:t>
      </w:r>
      <w:r>
        <w:rPr>
          <w:rFonts w:hint="eastAsia"/>
        </w:rPr>
        <w:br/>
      </w:r>
      <w:r>
        <w:rPr>
          <w:rFonts w:hint="eastAsia"/>
        </w:rPr>
        <w:t>　　图表 2025年陶瓷油膏市场前景分析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2025-2031年中国陶瓷油膏市场需求预测</w:t>
      </w:r>
      <w:r>
        <w:rPr>
          <w:rFonts w:hint="eastAsia"/>
        </w:rPr>
        <w:br/>
      </w:r>
      <w:r>
        <w:rPr>
          <w:rFonts w:hint="eastAsia"/>
        </w:rPr>
        <w:t>　　图表 2025年陶瓷油膏发展趋势预测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5c307626341c8" w:history="1">
        <w:r>
          <w:rPr>
            <w:rStyle w:val="Hyperlink"/>
          </w:rPr>
          <w:t>中国陶瓷油膏发展现状分析与前景趋势报告（2025-2031年）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5c307626341c8" w:history="1">
        <w:r>
          <w:rPr>
            <w:rStyle w:val="Hyperlink"/>
          </w:rPr>
          <w:t>https://www.20087.com/7/62/TaoCiYouGaoHangYeFaZhanQianJing.html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油膏是什么、陶瓷油涂层安全吗、陶瓷油膏税收编码是6还是9、陶瓷油是什么、陶瓷油和陶瓷釉哪个害处大、陶瓷油有毒吗、陶瓷釉和陶瓷油有什么区别、陶瓷油涂层和陶瓷釉涂层一样么、陶瓷油膏的税收编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ed9baf8824755" w:history="1">
      <w:r>
        <w:rPr>
          <w:rStyle w:val="Hyperlink"/>
        </w:rPr>
        <w:t>中国陶瓷油膏发展现状分析与前景趋势报告（2025-2031年）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oCiYouGaoHangYeFaZhanQianJing.html" TargetMode="External" Id="R9395c307626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oCiYouGaoHangYeFaZhanQianJing.html" TargetMode="External" Id="R5bced9baf882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2025-10-19T09:23:39Z</dcterms:created>
  <dcterms:modified xsi:type="dcterms:W3CDTF">2025-10-19T10:23:39Z</dcterms:modified>
  <dc:subject>中国陶瓷油膏发展现状分析与前景趋势报告（2025-2031年）</dc:subject>
  <dc:title>中国陶瓷油膏发展现状分析与前景趋势报告（2025-2031年）</dc:title>
  <cp:keywords>中国陶瓷油膏发展现状分析与前景趋势报告（2025-2031年）</cp:keywords>
  <dc:description>中国陶瓷油膏发展现状分析与前景趋势报告（2025-2031年）</dc:description>
</cp:coreProperties>
</file>