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23d43c9f24c1a" w:history="1">
              <w:r>
                <w:rPr>
                  <w:rStyle w:val="Hyperlink"/>
                </w:rPr>
                <w:t>中国齐纳二极管市场现状调研与发展趋势分析报告（2024-2030年）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23d43c9f24c1a" w:history="1">
              <w:r>
                <w:rPr>
                  <w:rStyle w:val="Hyperlink"/>
                </w:rPr>
                <w:t>中国齐纳二极管市场现状调研与发展趋势分析报告（2024-2030年）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23d43c9f24c1a" w:history="1">
                <w:r>
                  <w:rPr>
                    <w:rStyle w:val="Hyperlink"/>
                  </w:rPr>
                  <w:t>https://www.20087.com/7/02/QiNaErJiGuanWeiLaiFaZhanQuShiYuC.html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齐纳二极管是一种特殊的半导体二极管，以其发明者Clarence Zener命名，能够在反向电压下稳定工作，用于电压稳压、过压保护等应用。近年来，随着电子技术的飞速发展，齐纳二极管在消费电子、通信、汽车电子以及工业控制等领域的需求持续增长。特别是在电源管理和信号处理中，齐纳二极管因其稳定性和可靠性而不可或缺。根据市场预测，至2028年，中国齐纳二极管市场规模将达到97.34亿元，年复合增长率预估为4.35%，显示出稳定的增长趋势。</w:t>
      </w:r>
      <w:r>
        <w:rPr>
          <w:rFonts w:hint="eastAsia"/>
        </w:rPr>
        <w:br/>
      </w:r>
      <w:r>
        <w:rPr>
          <w:rFonts w:hint="eastAsia"/>
        </w:rPr>
        <w:t>　　未来，齐纳二极管行业将朝着更高性能、更小尺寸和更低功耗方向发展。随着微电子技术的进步，齐纳二极管将采用更先进的制造工艺，如表面贴装技术（SMT），以适应电子产品小型化和集成化的需求。同时，针对新能源、5G通信和汽车电子等新兴领域，高性能和高稳定性的齐纳二极管将得到更广泛应用。此外，随着物联网（IoT）设备的普及，对低功耗稳压和保护电路的需求增加，将进一步推动齐纳二极管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23d43c9f24c1a" w:history="1">
        <w:r>
          <w:rPr>
            <w:rStyle w:val="Hyperlink"/>
          </w:rPr>
          <w:t>中国齐纳二极管市场现状调研与发展趋势分析报告（2024-2030年）</w:t>
        </w:r>
      </w:hyperlink>
      <w:r>
        <w:rPr>
          <w:rFonts w:hint="eastAsia"/>
        </w:rPr>
        <w:t>》在多年齐纳二极管行业研究结论的基础上，结合中国齐纳二极管行业市场的发展现状，通过资深研究团队对齐纳二极管市场各类资讯进行整理分析，并依托国家权威数据资源和长期市场监测的数据库，对齐纳二极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423d43c9f24c1a" w:history="1">
        <w:r>
          <w:rPr>
            <w:rStyle w:val="Hyperlink"/>
          </w:rPr>
          <w:t>中国齐纳二极管市场现状调研与发展趋势分析报告（2024-2030年）</w:t>
        </w:r>
      </w:hyperlink>
      <w:r>
        <w:rPr>
          <w:rFonts w:hint="eastAsia"/>
        </w:rPr>
        <w:t>可以帮助投资者准确把握齐纳二极管行业的市场现状，为投资者进行投资作出齐纳二极管行业前景预判，挖掘齐纳二极管行业投资价值，同时提出齐纳二极管行业投资策略、营销策略等方面的建议。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齐纳二极管行业概述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一、齐纳二极管的定义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齐纳二极管产品细分及特性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齐纳二极管行业地位分析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中国齐纳二极管行业宏观经济环境分析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一、后新冠疫情对中国实体经济的影响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中国齐纳二极管行业政策环境分析</w:t>
      </w:r>
      <w:r>
        <w:rPr>
          <w:rFonts w:hint="eastAsia"/>
        </w:rPr>
        <w:br/>
      </w:r>
      <w:r>
        <w:rPr>
          <w:rFonts w:hint="eastAsia"/>
        </w:rPr>
        <w:t>　　第一节 齐纳二极管行业政策法规环境分析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1、齐纳二极管产业准入政策分析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3、齐纳二极管行业法制政策取向分析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4、齐纳二极管行业人才政策取向分析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5、齐纳二极管行业布局政策取向分析</w:t>
      </w:r>
      <w:r>
        <w:rPr>
          <w:rFonts w:hint="eastAsia"/>
        </w:rPr>
        <w:br/>
      </w:r>
      <w:r>
        <w:rPr>
          <w:rFonts w:hint="eastAsia"/>
        </w:rPr>
        <w:t>　　第二节 齐纳二极管行业技术环境分析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2019-2024年中国齐纳二极管行业总体发展状况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中国齐纳二极管行业规模情况分析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中国齐纳二极管行业产销情况分析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中国齐纳二极管行业财务能力分析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2019-2024年中国齐纳二极管行业市场发展分析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2019-2024年中国齐纳二极管市场分析</w:t>
      </w:r>
      <w:r>
        <w:rPr>
          <w:rFonts w:hint="eastAsia"/>
        </w:rPr>
        <w:br/>
      </w:r>
      <w:r>
        <w:rPr>
          <w:rFonts w:hint="eastAsia"/>
        </w:rPr>
        <w:t>　　　　一、2024年齐纳二极管市场形势回顾</w:t>
      </w:r>
      <w:r>
        <w:rPr>
          <w:rFonts w:hint="eastAsia"/>
        </w:rPr>
        <w:br/>
      </w:r>
      <w:r>
        <w:rPr>
          <w:rFonts w:hint="eastAsia"/>
        </w:rPr>
        <w:t>　　　　二、2024年齐纳二极管市场形势分析</w:t>
      </w:r>
      <w:r>
        <w:rPr>
          <w:rFonts w:hint="eastAsia"/>
        </w:rPr>
        <w:br/>
      </w:r>
      <w:r>
        <w:rPr>
          <w:rFonts w:hint="eastAsia"/>
        </w:rPr>
        <w:t>　　第二节 中国齐纳二极管行业市场产品价格走势分析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一、中国齐纳二极管行业市场价格影响因素分析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二、2019-2024年中国齐纳二极管行业市场价格走势分析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中国齐纳二极管行业进出口市场分析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一、2019-2024年中国齐纳二极管行业进口市场分析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二、2019-2024年中国齐纳二极管行业出口市场分析</w:t>
      </w:r>
      <w:r>
        <w:rPr>
          <w:rFonts w:hint="eastAsia"/>
        </w:rPr>
        <w:br/>
      </w:r>
      <w:r>
        <w:rPr>
          <w:rFonts w:hint="eastAsia"/>
        </w:rPr>
        <w:t>　　第四节 中国齐纳二极管行业市场发展的主要策略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一、发展国内齐纳二极管业的相关建议与对策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二、中国齐纳二极管产业的发展建议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2019-2024年中国齐纳二极管行业竞争格局分析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齐纳二极管行业竞争结构分析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齐纳二极管企业国际竞争力比较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齐纳二极管行业竞争格局分析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一、齐纳二极管行业集中度分析</w:t>
      </w:r>
      <w:r>
        <w:rPr>
          <w:rFonts w:hint="eastAsia"/>
        </w:rPr>
        <w:br/>
      </w:r>
      <w:r>
        <w:rPr>
          <w:rFonts w:hint="eastAsia"/>
        </w:rPr>
        <w:t>　　　　二、齐纳二极管行业竞争程度分析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2024-2030年齐纳二极管行业竞争策略分析</w:t>
      </w:r>
      <w:r>
        <w:rPr>
          <w:rFonts w:hint="eastAsia"/>
        </w:rPr>
        <w:br/>
      </w:r>
      <w:r>
        <w:rPr>
          <w:rFonts w:hint="eastAsia"/>
        </w:rPr>
        <w:t>　　　　一、后新冠疫情对行业竞争格局的影响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二、2024-2030年齐纳二极管行业竞争格局展望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三、2024-2030年齐纳二极管行业竞争策略分析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2019-2024年中国齐纳二极管行业重点企业发展分析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瑞萨科技公司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蓬生电子技术（上海）有限公司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天水天光半导体有限责任公司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东莞市灿域电子有限公司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东莞市通科电子有限公司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北京飞达电子集团公司器件厂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高密飞仕龙达电子有限公司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上海潘登新电源有限公司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深圳市特赫电子技术有限公司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2024-2030年中国齐纳二极管行业发展前景预测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2024-2030年中国齐纳二极管行业市场发展趋势预测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三、2024-2030年中国齐纳二极管行业市场价格走势预测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2024-2030年中国齐纳二极管技术发展趋势预测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2024-2030年中国齐纳二极管行业投资分析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1、齐纳二极管企业的国内营销模式建议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2、齐纳二极管企业海外营销模式建议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中:智:林:－专家行业投资建议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一、把握国家利好政策及投资的契机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七国集团GDP增长率（%）</w:t>
      </w:r>
      <w:r>
        <w:rPr>
          <w:rFonts w:hint="eastAsia"/>
        </w:rPr>
        <w:br/>
      </w:r>
      <w:r>
        <w:rPr>
          <w:rFonts w:hint="eastAsia"/>
        </w:rPr>
        <w:t>　　图表 2 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3 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 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5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10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11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15 美国电子行业水排放标准自分部A——半导体行业</w:t>
      </w:r>
      <w:r>
        <w:rPr>
          <w:rFonts w:hint="eastAsia"/>
        </w:rPr>
        <w:br/>
      </w:r>
      <w:r>
        <w:rPr>
          <w:rFonts w:hint="eastAsia"/>
        </w:rPr>
        <w:t>　　图表 16 美国电子行业水排放标准自分部B——电子晶体行业</w:t>
      </w:r>
      <w:r>
        <w:rPr>
          <w:rFonts w:hint="eastAsia"/>
        </w:rPr>
        <w:br/>
      </w:r>
      <w:r>
        <w:rPr>
          <w:rFonts w:hint="eastAsia"/>
        </w:rPr>
        <w:t>　　图表 17 德国废水与其他水混合前标准</w:t>
      </w:r>
      <w:r>
        <w:rPr>
          <w:rFonts w:hint="eastAsia"/>
        </w:rPr>
        <w:br/>
      </w:r>
      <w:r>
        <w:rPr>
          <w:rFonts w:hint="eastAsia"/>
        </w:rPr>
        <w:t>　　图表 18 德国电镀过程废水标准</w:t>
      </w:r>
      <w:r>
        <w:rPr>
          <w:rFonts w:hint="eastAsia"/>
        </w:rPr>
        <w:br/>
      </w:r>
      <w:r>
        <w:rPr>
          <w:rFonts w:hint="eastAsia"/>
        </w:rPr>
        <w:t>　　图表 19 2019-2024年我国齐纳二极管行业工业总产值分析</w:t>
      </w:r>
      <w:r>
        <w:rPr>
          <w:rFonts w:hint="eastAsia"/>
        </w:rPr>
        <w:br/>
      </w:r>
      <w:r>
        <w:rPr>
          <w:rFonts w:hint="eastAsia"/>
        </w:rPr>
        <w:t>　　图表 20 2019-2024年我国齐纳二极管行业销量分析</w:t>
      </w:r>
      <w:r>
        <w:rPr>
          <w:rFonts w:hint="eastAsia"/>
        </w:rPr>
        <w:br/>
      </w:r>
      <w:r>
        <w:rPr>
          <w:rFonts w:hint="eastAsia"/>
        </w:rPr>
        <w:t>　　图表 21 2019-2024年我国齐纳二极管行业总资产分析</w:t>
      </w:r>
      <w:r>
        <w:rPr>
          <w:rFonts w:hint="eastAsia"/>
        </w:rPr>
        <w:br/>
      </w:r>
      <w:r>
        <w:rPr>
          <w:rFonts w:hint="eastAsia"/>
        </w:rPr>
        <w:t>　　图表 22 2019-2024年我国齐纳二极管行业市场容量分析</w:t>
      </w:r>
      <w:r>
        <w:rPr>
          <w:rFonts w:hint="eastAsia"/>
        </w:rPr>
        <w:br/>
      </w:r>
      <w:r>
        <w:rPr>
          <w:rFonts w:hint="eastAsia"/>
        </w:rPr>
        <w:t>　　图表 23 2019-2024年我国齐纳二极管行业产量分析</w:t>
      </w:r>
      <w:r>
        <w:rPr>
          <w:rFonts w:hint="eastAsia"/>
        </w:rPr>
        <w:br/>
      </w:r>
      <w:r>
        <w:rPr>
          <w:rFonts w:hint="eastAsia"/>
        </w:rPr>
        <w:t>　　图表 24 2019-2024年我国齐纳二极管行业销量分析</w:t>
      </w:r>
      <w:r>
        <w:rPr>
          <w:rFonts w:hint="eastAsia"/>
        </w:rPr>
        <w:br/>
      </w:r>
      <w:r>
        <w:rPr>
          <w:rFonts w:hint="eastAsia"/>
        </w:rPr>
        <w:t>　　图表 25 2019-2024年我国齐纳二极管行业产销分析</w:t>
      </w:r>
      <w:r>
        <w:rPr>
          <w:rFonts w:hint="eastAsia"/>
        </w:rPr>
        <w:br/>
      </w:r>
      <w:r>
        <w:rPr>
          <w:rFonts w:hint="eastAsia"/>
        </w:rPr>
        <w:t>　　图表 26 2019-2024年我国齐纳二极管行业盈利能力分析</w:t>
      </w:r>
      <w:r>
        <w:rPr>
          <w:rFonts w:hint="eastAsia"/>
        </w:rPr>
        <w:br/>
      </w:r>
      <w:r>
        <w:rPr>
          <w:rFonts w:hint="eastAsia"/>
        </w:rPr>
        <w:t>　　图表 27 2019-2024年我国齐纳二极管行业偿债能力分析</w:t>
      </w:r>
      <w:r>
        <w:rPr>
          <w:rFonts w:hint="eastAsia"/>
        </w:rPr>
        <w:br/>
      </w:r>
      <w:r>
        <w:rPr>
          <w:rFonts w:hint="eastAsia"/>
        </w:rPr>
        <w:t>　　图表 28 2019-2024年我国齐纳二极管行业营运能力分析</w:t>
      </w:r>
      <w:r>
        <w:rPr>
          <w:rFonts w:hint="eastAsia"/>
        </w:rPr>
        <w:br/>
      </w:r>
      <w:r>
        <w:rPr>
          <w:rFonts w:hint="eastAsia"/>
        </w:rPr>
        <w:t>　　图表 29 2019-2024年我国齐纳二极管行业发展能力分析</w:t>
      </w:r>
      <w:r>
        <w:rPr>
          <w:rFonts w:hint="eastAsia"/>
        </w:rPr>
        <w:br/>
      </w:r>
      <w:r>
        <w:rPr>
          <w:rFonts w:hint="eastAsia"/>
        </w:rPr>
        <w:t>　　图表 30 2019-2024年我国齐纳二极管行业价格分析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23d43c9f24c1a" w:history="1">
        <w:r>
          <w:rPr>
            <w:rStyle w:val="Hyperlink"/>
          </w:rPr>
          <w:t>中国齐纳二极管市场现状调研与发展趋势分析报告（2024-2030年）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23d43c9f24c1a" w:history="1">
        <w:r>
          <w:rPr>
            <w:rStyle w:val="Hyperlink"/>
          </w:rPr>
          <w:t>https://www.20087.com/7/02/QiNaErJiGuanWeiLaiFaZhanQuShiYuC.html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f662f5dc940b8" w:history="1">
      <w:r>
        <w:rPr>
          <w:rStyle w:val="Hyperlink"/>
        </w:rPr>
        <w:t>中国齐纳二极管市场现状调研与发展趋势分析报告（2024-2030年）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NaErJiGuanWeiLaiFaZhanQuShiYuC.html" TargetMode="External" Id="Rc7423d43c9f2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NaErJiGuanWeiLaiFaZhanQuShiYuC.html" TargetMode="External" Id="R0a7f662f5dc9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2024-03-06T08:03:00Z</dcterms:created>
  <dcterms:modified xsi:type="dcterms:W3CDTF">2024-03-06T09:03:00Z</dcterms:modified>
  <dc:subject>中国齐纳二极管市场现状调研与发展趋势分析报告（2024-2030年）</dc:subject>
  <dc:title>中国齐纳二极管市场现状调研与发展趋势分析报告（2024-2030年）</dc:title>
  <cp:keywords>中国齐纳二极管市场现状调研与发展趋势分析报告（2024-2030年）</cp:keywords>
  <dc:description>中国齐纳二极管市场现状调研与发展趋势分析报告（2024-2030年）</dc:description>
</cp:coreProperties>
</file>