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0f190ca2f4583" w:history="1">
              <w:r>
                <w:rPr>
                  <w:rStyle w:val="Hyperlink"/>
                </w:rPr>
                <w:t>2026-2032年化工用法兰行业发展调研及市场前景分析报告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0f190ca2f4583" w:history="1">
              <w:r>
                <w:rPr>
                  <w:rStyle w:val="Hyperlink"/>
                </w:rPr>
                <w:t>2026-2032年化工用法兰行业发展调研及市场前景分析报告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0f190ca2f4583" w:history="1">
                <w:r>
                  <w:rPr>
                    <w:rStyle w:val="Hyperlink"/>
                  </w:rPr>
                  <w:t>https://www.20087.com/7/12/HuaGongYongFaLanShiChangQianJing.html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用法兰是一种用于管道连接的零部件，因其具有高密封性和可靠性的特点，在化工、石油等多个领域发挥着重要作用。近年来，随着工业生产对安全性和环保要求的不断提高以及新材料技术的进步，对于高效、环保的化工用法兰需求不断增加。同时，随着材料科学和制造工艺的进步，化工用法兰的品质得到了显著提升，如通过采用高性能合金材料和优化的设计，提高了法兰的耐腐蚀性和承载能力。然而，市场竞争激烈，如何在保证产品质量的同时，提高生产效率和降低成本，成为制造商面临的主要挑战。</w:t>
      </w:r>
      <w:r>
        <w:rPr>
          <w:rFonts w:hint="eastAsia"/>
        </w:rPr>
        <w:br/>
      </w:r>
      <w:r>
        <w:rPr>
          <w:rFonts w:hint="eastAsia"/>
        </w:rPr>
        <w:t>　　未来，化工用法兰的发展将更加注重环保化和智能化。一方面，通过引入先进的材料技术和生产工艺，提高化工用法兰的环保性能，降低生产成本，如采用环保型材料和高效制造技术，提高产品的综合性能。另一方面，随着智能化工厂的发展，化工用法兰将与其他生产设备集成，形成更强大的综合管理系统，提高设备的协调性和效率。此外，随着新材料技术的发展，化工用法兰将采用新型材料，提高其在特殊环境下的工作性能。为了适应未来市场的需求，企业需要不断加强技术研发，提高产品的综合性能。</w:t>
      </w:r>
      <w:r>
        <w:rPr>
          <w:rFonts w:hint="eastAsia"/>
        </w:rPr>
        <w:br/>
      </w:r>
      <w:r>
        <w:rPr>
          <w:rFonts w:hint="eastAsia"/>
        </w:rPr>
        <w:t>　　《</w:t>
      </w:r>
      <w:hyperlink r:id="R4d60f190ca2f4583" w:history="1">
        <w:r>
          <w:rPr>
            <w:rStyle w:val="Hyperlink"/>
          </w:rPr>
          <w:t>2026-2032年化工用法兰行业发展调研及市场前景分析报告</w:t>
        </w:r>
      </w:hyperlink>
      <w:r>
        <w:rPr>
          <w:rFonts w:hint="eastAsia"/>
        </w:rPr>
        <w:t>》基于对化工用法兰行业的长期监测研究，结合化工用法兰行业供需关系变化规律、产品消费结构、应用领域拓展、市场发展环境及政策支持等多维度分析，采用定量与定性相结合的科学方法，对行业内重点企业进行了系统研究。报告全面呈现了化工用法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中国化工用法兰行业发展环境</w:t>
      </w:r>
      <w:r>
        <w:rPr>
          <w:rFonts w:hint="eastAsia"/>
        </w:rPr>
        <w:br/>
      </w:r>
      <w:r>
        <w:rPr>
          <w:rFonts w:hint="eastAsia"/>
        </w:rPr>
        <w:t>　　第一节 化工用法兰行业及属性分析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中国化工用法兰生产现状分析</w:t>
      </w:r>
      <w:r>
        <w:rPr>
          <w:rFonts w:hint="eastAsia"/>
        </w:rPr>
        <w:br/>
      </w:r>
      <w:r>
        <w:rPr>
          <w:rFonts w:hint="eastAsia"/>
        </w:rPr>
        <w:t>　　第一节 化工用法兰行业总体规模</w:t>
      </w:r>
      <w:r>
        <w:rPr>
          <w:rFonts w:hint="eastAsia"/>
        </w:rPr>
        <w:br/>
      </w:r>
      <w:r>
        <w:rPr>
          <w:rFonts w:hint="eastAsia"/>
        </w:rPr>
        <w:t>　　第一节 化工用法兰产能概况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化工用法兰市场容量概况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化工用法兰产业的生命周期分析</w:t>
      </w:r>
      <w:r>
        <w:rPr>
          <w:rFonts w:hint="eastAsia"/>
        </w:rPr>
        <w:br/>
      </w:r>
      <w:r>
        <w:rPr>
          <w:rFonts w:hint="eastAsia"/>
        </w:rPr>
        <w:t>　　第五节 化工用法兰产业供需情况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2026年中国化工用法兰市场供需监测分析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2026年中国化工用法兰市场竞争格局与厂商市场竞争力评价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我国化工用法兰行业供需状况分析</w:t>
      </w:r>
      <w:r>
        <w:rPr>
          <w:rFonts w:hint="eastAsia"/>
        </w:rPr>
        <w:br/>
      </w:r>
      <w:r>
        <w:rPr>
          <w:rFonts w:hint="eastAsia"/>
        </w:rPr>
        <w:t>　　第一节 化工用法兰行业市场需求分析</w:t>
      </w:r>
      <w:r>
        <w:rPr>
          <w:rFonts w:hint="eastAsia"/>
        </w:rPr>
        <w:br/>
      </w:r>
      <w:r>
        <w:rPr>
          <w:rFonts w:hint="eastAsia"/>
        </w:rPr>
        <w:t>　　第二节 化工用法兰行业供给能力分析</w:t>
      </w:r>
      <w:r>
        <w:rPr>
          <w:rFonts w:hint="eastAsia"/>
        </w:rPr>
        <w:br/>
      </w:r>
      <w:r>
        <w:rPr>
          <w:rFonts w:hint="eastAsia"/>
        </w:rPr>
        <w:t>　　第三节 化工用法兰行业进出口贸易分析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化工用法兰行业竞争绩效分析</w:t>
      </w:r>
      <w:r>
        <w:rPr>
          <w:rFonts w:hint="eastAsia"/>
        </w:rPr>
        <w:br/>
      </w:r>
      <w:r>
        <w:rPr>
          <w:rFonts w:hint="eastAsia"/>
        </w:rPr>
        <w:t>　　第一节 化工用法兰行业总体效益水平分析</w:t>
      </w:r>
      <w:r>
        <w:rPr>
          <w:rFonts w:hint="eastAsia"/>
        </w:rPr>
        <w:br/>
      </w:r>
      <w:r>
        <w:rPr>
          <w:rFonts w:hint="eastAsia"/>
        </w:rPr>
        <w:t>　　第二节 化工用法兰行业产业集中度分析</w:t>
      </w:r>
      <w:r>
        <w:rPr>
          <w:rFonts w:hint="eastAsia"/>
        </w:rPr>
        <w:br/>
      </w:r>
      <w:r>
        <w:rPr>
          <w:rFonts w:hint="eastAsia"/>
        </w:rPr>
        <w:t>　　第三节 化工用法兰行业不同所有制企业绩效分析</w:t>
      </w:r>
      <w:r>
        <w:rPr>
          <w:rFonts w:hint="eastAsia"/>
        </w:rPr>
        <w:br/>
      </w:r>
      <w:r>
        <w:rPr>
          <w:rFonts w:hint="eastAsia"/>
        </w:rPr>
        <w:t>　　第四节 化工用法兰行业不同规模企业绩效分析</w:t>
      </w:r>
      <w:r>
        <w:rPr>
          <w:rFonts w:hint="eastAsia"/>
        </w:rPr>
        <w:br/>
      </w:r>
      <w:r>
        <w:rPr>
          <w:rFonts w:hint="eastAsia"/>
        </w:rPr>
        <w:t>　　第五节 化工用法兰市场分销体系分析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2026年化工用法兰市场发展前景预测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我国化工用法兰行业投融资分析</w:t>
      </w:r>
      <w:r>
        <w:rPr>
          <w:rFonts w:hint="eastAsia"/>
        </w:rPr>
        <w:br/>
      </w:r>
      <w:r>
        <w:rPr>
          <w:rFonts w:hint="eastAsia"/>
        </w:rPr>
        <w:t>　　第一节 我国化工用法兰行业企业所有制状况</w:t>
      </w:r>
      <w:r>
        <w:rPr>
          <w:rFonts w:hint="eastAsia"/>
        </w:rPr>
        <w:br/>
      </w:r>
      <w:r>
        <w:rPr>
          <w:rFonts w:hint="eastAsia"/>
        </w:rPr>
        <w:t>　　第二节 我国化工用法兰行业外资进入状况</w:t>
      </w:r>
      <w:r>
        <w:rPr>
          <w:rFonts w:hint="eastAsia"/>
        </w:rPr>
        <w:br/>
      </w:r>
      <w:r>
        <w:rPr>
          <w:rFonts w:hint="eastAsia"/>
        </w:rPr>
        <w:t>　　第三节 我国化工用法兰行业合作与并购</w:t>
      </w:r>
      <w:r>
        <w:rPr>
          <w:rFonts w:hint="eastAsia"/>
        </w:rPr>
        <w:br/>
      </w:r>
      <w:r>
        <w:rPr>
          <w:rFonts w:hint="eastAsia"/>
        </w:rPr>
        <w:t>　　第四节 我国化工用法兰行业投资体制分析</w:t>
      </w:r>
      <w:r>
        <w:rPr>
          <w:rFonts w:hint="eastAsia"/>
        </w:rPr>
        <w:br/>
      </w:r>
      <w:r>
        <w:rPr>
          <w:rFonts w:hint="eastAsia"/>
        </w:rPr>
        <w:t>　　第五节 我国化工用法兰行业资本市场融资分析</w:t>
      </w:r>
      <w:r>
        <w:rPr>
          <w:rFonts w:hint="eastAsia"/>
        </w:rPr>
        <w:br/>
      </w:r>
      <w:r>
        <w:rPr>
          <w:rFonts w:hint="eastAsia"/>
        </w:rPr>
        <w:br/>
      </w:r>
      <w:r>
        <w:rPr>
          <w:rFonts w:hint="eastAsia"/>
        </w:rPr>
        <w:t>第十章 化工用法兰产业投资策略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化工用法兰企业发展调研分析</w:t>
      </w:r>
      <w:r>
        <w:rPr>
          <w:rFonts w:hint="eastAsia"/>
        </w:rPr>
        <w:br/>
      </w:r>
      <w:r>
        <w:rPr>
          <w:rFonts w:hint="eastAsia"/>
        </w:rPr>
        <w:t>　　第一节 化工用法兰企业（一）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化工用法兰企业（二）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化工用法兰企业（三）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化工用法兰企业（四）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化工用法兰企业（五）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化工用法兰企业（六）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2026年中国化工用法兰产业投资分析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化工用法兰相关产业2025年走势分析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化工用法兰行业成长能力及稳定性分析</w:t>
      </w:r>
      <w:r>
        <w:rPr>
          <w:rFonts w:hint="eastAsia"/>
        </w:rPr>
        <w:br/>
      </w:r>
      <w:r>
        <w:rPr>
          <w:rFonts w:hint="eastAsia"/>
        </w:rPr>
        <w:t>　　第一节 化工用法兰行业生命周期分析</w:t>
      </w:r>
      <w:r>
        <w:rPr>
          <w:rFonts w:hint="eastAsia"/>
        </w:rPr>
        <w:br/>
      </w:r>
      <w:r>
        <w:rPr>
          <w:rFonts w:hint="eastAsia"/>
        </w:rPr>
        <w:t>　　第二节 化工用法兰行业增长性与波动性分析</w:t>
      </w:r>
      <w:r>
        <w:rPr>
          <w:rFonts w:hint="eastAsia"/>
        </w:rPr>
        <w:br/>
      </w:r>
      <w:r>
        <w:rPr>
          <w:rFonts w:hint="eastAsia"/>
        </w:rPr>
        <w:t>　　第三节 化工用法兰行业集中程度分析</w:t>
      </w:r>
      <w:r>
        <w:rPr>
          <w:rFonts w:hint="eastAsia"/>
        </w:rPr>
        <w:br/>
      </w:r>
      <w:r>
        <w:rPr>
          <w:rFonts w:hint="eastAsia"/>
        </w:rPr>
        <w:br/>
      </w:r>
      <w:r>
        <w:rPr>
          <w:rFonts w:hint="eastAsia"/>
        </w:rPr>
        <w:t>第十五章 化工用法兰行业风险趋势分析与对策</w:t>
      </w:r>
      <w:r>
        <w:rPr>
          <w:rFonts w:hint="eastAsia"/>
        </w:rPr>
        <w:br/>
      </w:r>
      <w:r>
        <w:rPr>
          <w:rFonts w:hint="eastAsia"/>
        </w:rPr>
        <w:t>　　第一节 化工用法兰行业风险分析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化工用法兰行业投资风险及控制策略分析</w:t>
      </w:r>
      <w:r>
        <w:rPr>
          <w:rFonts w:hint="eastAsia"/>
        </w:rPr>
        <w:br/>
      </w:r>
      <w:r>
        <w:rPr>
          <w:rFonts w:hint="eastAsia"/>
        </w:rPr>
        <w:t>　　　　一、2026-2032年化工用法兰行业市场风险及控制策略</w:t>
      </w:r>
      <w:r>
        <w:rPr>
          <w:rFonts w:hint="eastAsia"/>
        </w:rPr>
        <w:br/>
      </w:r>
      <w:r>
        <w:rPr>
          <w:rFonts w:hint="eastAsia"/>
        </w:rPr>
        <w:t>　　　　二、2026-2032年化工用法兰行业政策风险及控制策略</w:t>
      </w:r>
      <w:r>
        <w:rPr>
          <w:rFonts w:hint="eastAsia"/>
        </w:rPr>
        <w:br/>
      </w:r>
      <w:r>
        <w:rPr>
          <w:rFonts w:hint="eastAsia"/>
        </w:rPr>
        <w:t>　　　　三、2026-2032年化工用法兰行业经营风险及控制策略</w:t>
      </w:r>
      <w:r>
        <w:rPr>
          <w:rFonts w:hint="eastAsia"/>
        </w:rPr>
        <w:br/>
      </w:r>
      <w:r>
        <w:rPr>
          <w:rFonts w:hint="eastAsia"/>
        </w:rPr>
        <w:t>　　　　四、2026-2032年化工用法兰同业竞争风险及控制策略</w:t>
      </w:r>
      <w:r>
        <w:rPr>
          <w:rFonts w:hint="eastAsia"/>
        </w:rPr>
        <w:br/>
      </w:r>
      <w:r>
        <w:rPr>
          <w:rFonts w:hint="eastAsia"/>
        </w:rPr>
        <w:t>　　　　五、2026-2032年化工用法兰行业其他风险及控制策略</w:t>
      </w:r>
      <w:r>
        <w:rPr>
          <w:rFonts w:hint="eastAsia"/>
        </w:rPr>
        <w:br/>
      </w:r>
      <w:r>
        <w:rPr>
          <w:rFonts w:hint="eastAsia"/>
        </w:rPr>
        <w:t>　　　　六、专家观点</w:t>
      </w:r>
      <w:r>
        <w:rPr>
          <w:rFonts w:hint="eastAsia"/>
        </w:rPr>
        <w:br/>
      </w:r>
      <w:r>
        <w:rPr>
          <w:rFonts w:hint="eastAsia"/>
        </w:rPr>
        <w:br/>
      </w:r>
      <w:r>
        <w:rPr>
          <w:rFonts w:hint="eastAsia"/>
        </w:rPr>
        <w:t>第十六章 化工用法兰产业投资风险</w:t>
      </w:r>
      <w:r>
        <w:rPr>
          <w:rFonts w:hint="eastAsia"/>
        </w:rPr>
        <w:br/>
      </w:r>
      <w:r>
        <w:rPr>
          <w:rFonts w:hint="eastAsia"/>
        </w:rPr>
        <w:t>　　第一节 化工用法兰行业宏观调控风险</w:t>
      </w:r>
      <w:r>
        <w:rPr>
          <w:rFonts w:hint="eastAsia"/>
        </w:rPr>
        <w:br/>
      </w:r>
      <w:r>
        <w:rPr>
          <w:rFonts w:hint="eastAsia"/>
        </w:rPr>
        <w:t>　　第二节 化工用法兰行业竞争风险</w:t>
      </w:r>
      <w:r>
        <w:rPr>
          <w:rFonts w:hint="eastAsia"/>
        </w:rPr>
        <w:br/>
      </w:r>
      <w:r>
        <w:rPr>
          <w:rFonts w:hint="eastAsia"/>
        </w:rPr>
        <w:t>　　第三节 化工用法兰行业供需波动风险</w:t>
      </w:r>
      <w:r>
        <w:rPr>
          <w:rFonts w:hint="eastAsia"/>
        </w:rPr>
        <w:br/>
      </w:r>
      <w:r>
        <w:rPr>
          <w:rFonts w:hint="eastAsia"/>
        </w:rPr>
        <w:t>　　第四节 化工用法兰行业技术创新风险</w:t>
      </w:r>
      <w:r>
        <w:rPr>
          <w:rFonts w:hint="eastAsia"/>
        </w:rPr>
        <w:br/>
      </w:r>
      <w:r>
        <w:rPr>
          <w:rFonts w:hint="eastAsia"/>
        </w:rPr>
        <w:t>　　第五节 化工用法兰行业经营管理风险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2026-2032年中国化工用法兰行业发展趋势研究分析</w:t>
      </w:r>
      <w:r>
        <w:rPr>
          <w:rFonts w:hint="eastAsia"/>
        </w:rPr>
        <w:br/>
      </w:r>
      <w:r>
        <w:rPr>
          <w:rFonts w:hint="eastAsia"/>
        </w:rPr>
        <w:t>　　第一节 2026-2032年化工用法兰行业国际市场预测</w:t>
      </w:r>
      <w:r>
        <w:rPr>
          <w:rFonts w:hint="eastAsia"/>
        </w:rPr>
        <w:br/>
      </w:r>
      <w:r>
        <w:rPr>
          <w:rFonts w:hint="eastAsia"/>
        </w:rPr>
        <w:t>　　　　一、化工用法兰行业产能预测</w:t>
      </w:r>
      <w:r>
        <w:rPr>
          <w:rFonts w:hint="eastAsia"/>
        </w:rPr>
        <w:br/>
      </w:r>
      <w:r>
        <w:rPr>
          <w:rFonts w:hint="eastAsia"/>
        </w:rPr>
        <w:t>　　　　二、化工用法兰行业市场需求前景</w:t>
      </w:r>
      <w:r>
        <w:rPr>
          <w:rFonts w:hint="eastAsia"/>
        </w:rPr>
        <w:br/>
      </w:r>
      <w:r>
        <w:rPr>
          <w:rFonts w:hint="eastAsia"/>
        </w:rPr>
        <w:t>　　第二节 中国化工用法兰行业发展趋势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2026-2032年化工用法兰行业中国市场预测</w:t>
      </w:r>
      <w:r>
        <w:rPr>
          <w:rFonts w:hint="eastAsia"/>
        </w:rPr>
        <w:br/>
      </w:r>
      <w:r>
        <w:rPr>
          <w:rFonts w:hint="eastAsia"/>
        </w:rPr>
        <w:t>　　　　一、化工用法兰行业产能预测</w:t>
      </w:r>
      <w:r>
        <w:rPr>
          <w:rFonts w:hint="eastAsia"/>
        </w:rPr>
        <w:br/>
      </w:r>
      <w:r>
        <w:rPr>
          <w:rFonts w:hint="eastAsia"/>
        </w:rPr>
        <w:t>　　　　二、化工用法兰行业市场需求前景</w:t>
      </w:r>
      <w:r>
        <w:rPr>
          <w:rFonts w:hint="eastAsia"/>
        </w:rPr>
        <w:br/>
      </w:r>
      <w:r>
        <w:rPr>
          <w:rFonts w:hint="eastAsia"/>
        </w:rPr>
        <w:br/>
      </w:r>
      <w:r>
        <w:rPr>
          <w:rFonts w:hint="eastAsia"/>
        </w:rPr>
        <w:t>第十八章 化工用法兰行业投资机会分析研究</w:t>
      </w:r>
      <w:r>
        <w:rPr>
          <w:rFonts w:hint="eastAsia"/>
        </w:rPr>
        <w:br/>
      </w:r>
      <w:r>
        <w:rPr>
          <w:rFonts w:hint="eastAsia"/>
        </w:rPr>
        <w:t>　　第一节 2026-2032年化工用法兰行业主要区域投资机会</w:t>
      </w:r>
      <w:r>
        <w:rPr>
          <w:rFonts w:hint="eastAsia"/>
        </w:rPr>
        <w:br/>
      </w:r>
      <w:r>
        <w:rPr>
          <w:rFonts w:hint="eastAsia"/>
        </w:rPr>
        <w:t>　　第二节 2026-2032年化工用法兰行业出口市场投资机会</w:t>
      </w:r>
      <w:r>
        <w:rPr>
          <w:rFonts w:hint="eastAsia"/>
        </w:rPr>
        <w:br/>
      </w:r>
      <w:r>
        <w:rPr>
          <w:rFonts w:hint="eastAsia"/>
        </w:rPr>
        <w:t>　　第三节 中智林：2026-2032年化工用法兰行业企业的多元化投资机会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2020-2025年中国化工用法兰市场规模及增长情况</w:t>
      </w:r>
      <w:r>
        <w:rPr>
          <w:rFonts w:hint="eastAsia"/>
        </w:rPr>
        <w:br/>
      </w:r>
      <w:r>
        <w:rPr>
          <w:rFonts w:hint="eastAsia"/>
        </w:rPr>
        <w:t>　　图表 2020-2025年中国化工用法兰行业产量及增长趋势</w:t>
      </w:r>
      <w:r>
        <w:rPr>
          <w:rFonts w:hint="eastAsia"/>
        </w:rPr>
        <w:br/>
      </w:r>
      <w:r>
        <w:rPr>
          <w:rFonts w:hint="eastAsia"/>
        </w:rPr>
        <w:t>　　图表 2026-2032年中国化工用法兰行业产量预测</w:t>
      </w:r>
      <w:r>
        <w:rPr>
          <w:rFonts w:hint="eastAsia"/>
        </w:rPr>
        <w:br/>
      </w:r>
      <w:r>
        <w:rPr>
          <w:rFonts w:hint="eastAsia"/>
        </w:rPr>
        <w:t>　　……</w:t>
      </w:r>
      <w:r>
        <w:rPr>
          <w:rFonts w:hint="eastAsia"/>
        </w:rPr>
        <w:br/>
      </w:r>
      <w:r>
        <w:rPr>
          <w:rFonts w:hint="eastAsia"/>
        </w:rPr>
        <w:t>　　图表 2020-2025年中国化工用法兰行业市场需求及增长情况</w:t>
      </w:r>
      <w:r>
        <w:rPr>
          <w:rFonts w:hint="eastAsia"/>
        </w:rPr>
        <w:br/>
      </w:r>
      <w:r>
        <w:rPr>
          <w:rFonts w:hint="eastAsia"/>
        </w:rPr>
        <w:t>　　图表 2026-2032年中国化工用法兰行业市场需求预测</w:t>
      </w:r>
      <w:r>
        <w:rPr>
          <w:rFonts w:hint="eastAsia"/>
        </w:rPr>
        <w:br/>
      </w:r>
      <w:r>
        <w:rPr>
          <w:rFonts w:hint="eastAsia"/>
        </w:rPr>
        <w:t>　　……</w:t>
      </w:r>
      <w:r>
        <w:rPr>
          <w:rFonts w:hint="eastAsia"/>
        </w:rPr>
        <w:br/>
      </w:r>
      <w:r>
        <w:rPr>
          <w:rFonts w:hint="eastAsia"/>
        </w:rPr>
        <w:t>　　图表 2020-2025年中国化工用法兰行业利润及增长情况</w:t>
      </w:r>
      <w:r>
        <w:rPr>
          <w:rFonts w:hint="eastAsia"/>
        </w:rPr>
        <w:br/>
      </w:r>
      <w:r>
        <w:rPr>
          <w:rFonts w:hint="eastAsia"/>
        </w:rPr>
        <w:t>　　图表 **地区化工用法兰市场规模及增长情况</w:t>
      </w:r>
      <w:r>
        <w:rPr>
          <w:rFonts w:hint="eastAsia"/>
        </w:rPr>
        <w:br/>
      </w:r>
      <w:r>
        <w:rPr>
          <w:rFonts w:hint="eastAsia"/>
        </w:rPr>
        <w:t>　　图表 **地区化工用法兰行业市场需求情况</w:t>
      </w:r>
      <w:r>
        <w:rPr>
          <w:rFonts w:hint="eastAsia"/>
        </w:rPr>
        <w:br/>
      </w:r>
      <w:r>
        <w:rPr>
          <w:rFonts w:hint="eastAsia"/>
        </w:rPr>
        <w:t>　　……</w:t>
      </w:r>
      <w:r>
        <w:rPr>
          <w:rFonts w:hint="eastAsia"/>
        </w:rPr>
        <w:br/>
      </w:r>
      <w:r>
        <w:rPr>
          <w:rFonts w:hint="eastAsia"/>
        </w:rPr>
        <w:t>　　图表 **地区化工用法兰市场规模及增长情况</w:t>
      </w:r>
      <w:r>
        <w:rPr>
          <w:rFonts w:hint="eastAsia"/>
        </w:rPr>
        <w:br/>
      </w:r>
      <w:r>
        <w:rPr>
          <w:rFonts w:hint="eastAsia"/>
        </w:rPr>
        <w:t>　　图表 **地区化工用法兰行业市场需求情况</w:t>
      </w:r>
      <w:r>
        <w:rPr>
          <w:rFonts w:hint="eastAsia"/>
        </w:rPr>
        <w:br/>
      </w:r>
      <w:r>
        <w:rPr>
          <w:rFonts w:hint="eastAsia"/>
        </w:rPr>
        <w:t>　　图表 2020-2025年中国化工用法兰行业进口量及增速统计</w:t>
      </w:r>
      <w:r>
        <w:rPr>
          <w:rFonts w:hint="eastAsia"/>
        </w:rPr>
        <w:br/>
      </w:r>
      <w:r>
        <w:rPr>
          <w:rFonts w:hint="eastAsia"/>
        </w:rPr>
        <w:t>　　图表 2020-2025年中国化工用法兰行业出口量及增速统计</w:t>
      </w:r>
      <w:r>
        <w:rPr>
          <w:rFonts w:hint="eastAsia"/>
        </w:rPr>
        <w:br/>
      </w:r>
      <w:r>
        <w:rPr>
          <w:rFonts w:hint="eastAsia"/>
        </w:rPr>
        <w:t>　　……</w:t>
      </w:r>
      <w:r>
        <w:rPr>
          <w:rFonts w:hint="eastAsia"/>
        </w:rPr>
        <w:br/>
      </w:r>
      <w:r>
        <w:rPr>
          <w:rFonts w:hint="eastAsia"/>
        </w:rPr>
        <w:t>　　图表 化工用法兰重点企业经营情况分析</w:t>
      </w:r>
      <w:r>
        <w:rPr>
          <w:rFonts w:hint="eastAsia"/>
        </w:rPr>
        <w:br/>
      </w:r>
      <w:r>
        <w:rPr>
          <w:rFonts w:hint="eastAsia"/>
        </w:rPr>
        <w:t>　　……</w:t>
      </w:r>
      <w:r>
        <w:rPr>
          <w:rFonts w:hint="eastAsia"/>
        </w:rPr>
        <w:br/>
      </w:r>
      <w:r>
        <w:rPr>
          <w:rFonts w:hint="eastAsia"/>
        </w:rPr>
        <w:t>　　图表 2026年化工用法兰市场前景分析</w:t>
      </w:r>
      <w:r>
        <w:rPr>
          <w:rFonts w:hint="eastAsia"/>
        </w:rPr>
        <w:br/>
      </w:r>
      <w:r>
        <w:rPr>
          <w:rFonts w:hint="eastAsia"/>
        </w:rPr>
        <w:t>　　图表 2026-2032年中国化工用法兰市场需求预测</w:t>
      </w:r>
      <w:r>
        <w:rPr>
          <w:rFonts w:hint="eastAsia"/>
        </w:rPr>
        <w:br/>
      </w:r>
      <w:r>
        <w:rPr>
          <w:rFonts w:hint="eastAsia"/>
        </w:rPr>
        <w:t>　　图表 2026年化工用法兰发展趋势预测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0f190ca2f4583" w:history="1">
        <w:r>
          <w:rPr>
            <w:rStyle w:val="Hyperlink"/>
          </w:rPr>
          <w:t>2026-2032年化工用法兰行业发展调研及市场前景分析报告</w:t>
        </w:r>
      </w:hyperlink>
      <w:r>
        <w:rPr>
          <w:color w:val="C00000"/>
        </w:rPr>
        <w:t>》，报告编号：</w:t>
      </w:r>
      <w:r>
        <w:rPr>
          <w:rFonts w:hint="eastAsia"/>
          <w:color w:val="C00000"/>
        </w:rPr>
        <w:t>0698127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0f190ca2f4583" w:history="1">
        <w:r>
          <w:rPr>
            <w:rStyle w:val="Hyperlink"/>
          </w:rPr>
          <w:t>https://www.20087.com/7/12/HuaGongYongFaLanShiChangQianJing.html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热点：法兰的种类、化工法兰标准尺寸规格表、法兰类型及类型代号、化工法兰标准,21615-2009、法兰是干什么用的、化工法兰标准20615、管道法兰、化工20592法兰、化工部标准法兰规格表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1d93f33c24b5b" w:history="1">
      <w:r>
        <w:rPr>
          <w:rStyle w:val="Hyperlink"/>
        </w:rPr>
        <w:t>2026-2032年化工用法兰行业发展调研及市场前景分析报告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HuaGongYongFaLanShiChangQianJing.html" TargetMode="External" Id="R4d60f190ca2f4583" /></Relationships>
</file>

<file path=word/_rels/header2.xml.rels>&#65279;<?xml version="1.0" encoding="utf-8"?><Relationships xmlns="http://schemas.openxmlformats.org/package/2006/relationships"><Relationship Type="http://schemas.openxmlformats.org/officeDocument/2006/relationships/hyperlink" Target="https://www.20087.com/7/12/HuaGongYongFaLanShiChangQianJing.html" TargetMode="External" Id="R82e1d93f33c2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2025-06-30T04:18:00Z</dcterms:created>
  <dcterms:modified xsi:type="dcterms:W3CDTF">2025-06-30T05:18:00Z</dcterms:modified>
  <dc:subject>2026-2032年化工用法兰行业发展调研及市场前景分析报告</dc:subject>
  <dc:title>2026-2032年化工用法兰行业发展调研及市场前景分析报告</dc:title>
  <cp:keywords>2026-2032年化工用法兰行业发展调研及市场前景分析报告</cp:keywords>
  <dc:description>2026-2032年化工用法兰行业发展调研及市场前景分析报告</dc:description>
</cp:coreProperties>
</file>