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7e12caaca4542" w:history="1">
              <w:r>
                <w:rPr>
                  <w:rStyle w:val="Hyperlink"/>
                </w:rPr>
                <w:t>2025-2031年中国交流功率表行业市场调研与发展前景分析报告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7e12caaca4542" w:history="1">
              <w:r>
                <w:rPr>
                  <w:rStyle w:val="Hyperlink"/>
                </w:rPr>
                <w:t>2025-2031年中国交流功率表行业市场调研与发展前景分析报告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7e12caaca4542" w:history="1">
                <w:r>
                  <w:rPr>
                    <w:rStyle w:val="Hyperlink"/>
                  </w:rPr>
                  <w:t>https://www.20087.com/8/02/JiaoLiuGongLvBiaoFenXi.html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功率表是用于测量电路中交流电功率的关键仪表，广泛应用于电力系统、工业自动化和实验室测试中。近年来，随着电力电子技术和传感器技术的进步，交流功率表的精度、响应速度和功能集成度有了显著提升。目前，市场上的交流功率表不仅具备高精度的功率测量能力，还集成了谐波分析、功率因数校正和远程通信功能，以适应复杂电路的测试需求。</w:t>
      </w:r>
      <w:r>
        <w:rPr>
          <w:rFonts w:hint="eastAsia"/>
        </w:rPr>
        <w:br/>
      </w:r>
      <w:r>
        <w:rPr>
          <w:rFonts w:hint="eastAsia"/>
        </w:rPr>
        <w:t>　　未来，交流功率表的发展将更加侧重于智能化和网络化。智能化方面，通过集成AI算法，实现对电力系统运行状态的智能诊断和预测，提高故障预警能力。网络化方面，通过无线通信技术，实现功率表与云端服务器的数据同步，便于远程监控和数据分析，为电力系统的优化运行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7e12caaca4542" w:history="1">
        <w:r>
          <w:rPr>
            <w:rStyle w:val="Hyperlink"/>
          </w:rPr>
          <w:t>2025-2031年中国交流功率表行业市场调研与发展前景分析报告</w:t>
        </w:r>
      </w:hyperlink>
      <w:r>
        <w:rPr>
          <w:rFonts w:hint="eastAsia"/>
        </w:rPr>
        <w:t>》全面剖析了交流功率表产业链的整体状况，详细分析了市场规模与需求，探讨了价格波动及影响因素。报告通过深入调研，揭示了交流功率表行业现状，展望了交流功率表市场前景，并预测了未来发展趋势。同时，报告还重点关注了交流功率表行业领军企业，评估了市场竞争态势、集中度和品牌影响力，对交流功率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交流功率表行业概述</w:t>
      </w:r>
      <w:r>
        <w:rPr>
          <w:rFonts w:hint="eastAsia"/>
        </w:rPr>
        <w:br/>
      </w:r>
      <w:r>
        <w:rPr>
          <w:rFonts w:hint="eastAsia"/>
        </w:rPr>
        <w:t>　　第一节 交流功率表行业定义</w:t>
      </w:r>
      <w:r>
        <w:rPr>
          <w:rFonts w:hint="eastAsia"/>
        </w:rPr>
        <w:br/>
      </w:r>
      <w:r>
        <w:rPr>
          <w:rFonts w:hint="eastAsia"/>
        </w:rPr>
        <w:t>　　第二节 交流功率表分类情况</w:t>
      </w:r>
      <w:r>
        <w:rPr>
          <w:rFonts w:hint="eastAsia"/>
        </w:rPr>
        <w:br/>
      </w:r>
      <w:r>
        <w:rPr>
          <w:rFonts w:hint="eastAsia"/>
        </w:rPr>
        <w:t>　　第三节 交流功率表行业发展历程</w:t>
      </w:r>
      <w:r>
        <w:rPr>
          <w:rFonts w:hint="eastAsia"/>
        </w:rPr>
        <w:br/>
      </w:r>
      <w:r>
        <w:rPr>
          <w:rFonts w:hint="eastAsia"/>
        </w:rPr>
        <w:t>　　第四节 交流功率表产业链分析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二、交流功率表产业链分析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2024-2025年全球交流功率表行业发展概述</w:t>
      </w:r>
      <w:r>
        <w:rPr>
          <w:rFonts w:hint="eastAsia"/>
        </w:rPr>
        <w:br/>
      </w:r>
      <w:r>
        <w:rPr>
          <w:rFonts w:hint="eastAsia"/>
        </w:rPr>
        <w:t>　　第一节 全球交流功率表行业发展动态</w:t>
      </w:r>
      <w:r>
        <w:rPr>
          <w:rFonts w:hint="eastAsia"/>
        </w:rPr>
        <w:br/>
      </w:r>
      <w:r>
        <w:rPr>
          <w:rFonts w:hint="eastAsia"/>
        </w:rPr>
        <w:t>　　第二节 全球交流功率表行业发展趋势分析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2024-2025年中国交流功率表行业发展环境分析</w:t>
      </w:r>
      <w:r>
        <w:rPr>
          <w:rFonts w:hint="eastAsia"/>
        </w:rPr>
        <w:br/>
      </w:r>
      <w:r>
        <w:rPr>
          <w:rFonts w:hint="eastAsia"/>
        </w:rPr>
        <w:t>　　第一节 交流功率表行业经济环境分析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交流功率表行业社会环境分析</w:t>
      </w:r>
      <w:r>
        <w:rPr>
          <w:rFonts w:hint="eastAsia"/>
        </w:rPr>
        <w:br/>
      </w:r>
      <w:r>
        <w:rPr>
          <w:rFonts w:hint="eastAsia"/>
        </w:rPr>
        <w:t>　　第三节 交流功率表行业相关政策、法规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2024-2025年交流功率表行业技术发展现状及趋势分析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交流功率表行业技术发展现状分析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国内外交流功率表行业技术差异与原因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交流功率表行业技术发展方向、趋势预测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提升交流功率表行业技术能力策略建议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交流功率表市场企业竞争策略研究分析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交流功率表企业竞争策略分析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一、贸易战对交流功率表行业竞争格局的影响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二、新冠疫情下交流功率表行业竞争格局的变化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三、2024-2025年中国交流功率表市场竞争趋势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四、2024-2025年交流功率表行业竞争格局展望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五、2024-2025年交流功率表行业竞争策略分析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六、2024-2025年交流功率表企业竞争策略分析</w:t>
      </w:r>
      <w:r>
        <w:rPr>
          <w:rFonts w:hint="eastAsia"/>
        </w:rPr>
        <w:br/>
      </w:r>
      <w:r>
        <w:rPr>
          <w:rFonts w:hint="eastAsia"/>
        </w:rPr>
        <w:t>　　第二节 交流功率表市场竞争策略分析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一、2025年交流功率表市场增长潜力分析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二、2025年交流功率表主要潜力品种分析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三、现有交流功率表产品竞争策略分析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四、潜力交流功率表品种竞争策略选择</w:t>
      </w:r>
      <w:r>
        <w:rPr>
          <w:rFonts w:hint="eastAsia"/>
        </w:rPr>
        <w:br/>
      </w:r>
      <w:r>
        <w:rPr>
          <w:rFonts w:hint="eastAsia"/>
        </w:rPr>
        <w:t>　　　　五、交流功率表典型企业产品竞争策略分析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一、2019-2024年中国交流功率表行业市场规模分析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二、2019-2024年交流功率表行业重点地区（一）市场规模分析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三、2019-2024年交流功率表行业重点地区（二）市场规模分析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四、2019-2024年交流功率表行业重点地区（三）市场规模分析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2019-2024年中国交流功率表行业产量情况分析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2019-2024年中国交流功率表行业市场需求分析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中国交流功率表行业上下游行业发展分析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交流功率表上游行业发展</w:t>
      </w:r>
      <w:r>
        <w:rPr>
          <w:rFonts w:hint="eastAsia"/>
        </w:rPr>
        <w:br/>
      </w:r>
      <w:r>
        <w:rPr>
          <w:rFonts w:hint="eastAsia"/>
        </w:rPr>
        <w:t>　　　　一、交流功率表下游行业市场概述</w:t>
      </w:r>
      <w:r>
        <w:rPr>
          <w:rFonts w:hint="eastAsia"/>
        </w:rPr>
        <w:br/>
      </w:r>
      <w:r>
        <w:rPr>
          <w:rFonts w:hint="eastAsia"/>
        </w:rPr>
        <w:t>　　　　二、交流功率表下游行业产能分析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三、近年国内交流功率表下游行业市场价格分析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交流功率表下游行业发展</w:t>
      </w:r>
      <w:r>
        <w:rPr>
          <w:rFonts w:hint="eastAsia"/>
        </w:rPr>
        <w:br/>
      </w:r>
      <w:r>
        <w:rPr>
          <w:rFonts w:hint="eastAsia"/>
        </w:rPr>
        <w:t>　　　　一、交流功率表下游行业国内市场概述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二、交流功率表下游行业国内产能分析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三、近年国内交流功率表下游行业现状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2019-2024年中国交流功率表行业发展状况分析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中国交流功率表行业发展状况分析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一、中国交流功率表行业发展总体概况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二、中国交流功率表行业发展主要特点</w:t>
      </w:r>
      <w:r>
        <w:rPr>
          <w:rFonts w:hint="eastAsia"/>
        </w:rPr>
        <w:br/>
      </w:r>
      <w:r>
        <w:rPr>
          <w:rFonts w:hint="eastAsia"/>
        </w:rPr>
        <w:t>　　　　三、交流功率表行业主要经济效益影响因素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2019-2024年交流功率表行业经营情况分析</w:t>
      </w:r>
      <w:r>
        <w:rPr>
          <w:rFonts w:hint="eastAsia"/>
        </w:rPr>
        <w:br/>
      </w:r>
      <w:r>
        <w:rPr>
          <w:rFonts w:hint="eastAsia"/>
        </w:rPr>
        <w:t>　　　　一、交流功率表行业经营效益分析</w:t>
      </w:r>
      <w:r>
        <w:rPr>
          <w:rFonts w:hint="eastAsia"/>
        </w:rPr>
        <w:br/>
      </w:r>
      <w:r>
        <w:rPr>
          <w:rFonts w:hint="eastAsia"/>
        </w:rPr>
        <w:t>　　　　二、交流功率表行业盈利能力分析</w:t>
      </w:r>
      <w:r>
        <w:rPr>
          <w:rFonts w:hint="eastAsia"/>
        </w:rPr>
        <w:br/>
      </w:r>
      <w:r>
        <w:rPr>
          <w:rFonts w:hint="eastAsia"/>
        </w:rPr>
        <w:t>　　　　三、交流功率表行业运营能力分析</w:t>
      </w:r>
      <w:r>
        <w:rPr>
          <w:rFonts w:hint="eastAsia"/>
        </w:rPr>
        <w:br/>
      </w:r>
      <w:r>
        <w:rPr>
          <w:rFonts w:hint="eastAsia"/>
        </w:rPr>
        <w:t>　　　　四、交流功率表行业偿债能力分析</w:t>
      </w:r>
      <w:r>
        <w:rPr>
          <w:rFonts w:hint="eastAsia"/>
        </w:rPr>
        <w:br/>
      </w:r>
      <w:r>
        <w:rPr>
          <w:rFonts w:hint="eastAsia"/>
        </w:rPr>
        <w:t>　　　　五、交流功率表行业发展能力分析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2024-2025年中国交流功率表行业发展存在问题与对策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一、中国交流功率表行业存在的问题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二、规范交流功率表行业发展的措施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中国交流功率表行业重点企业发展分析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第二节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第三节 交流功率表重点企业</w:t>
      </w:r>
      <w:r>
        <w:rPr>
          <w:rFonts w:hint="eastAsia"/>
        </w:rPr>
        <w:br/>
      </w:r>
      <w:r>
        <w:rPr>
          <w:rFonts w:hint="eastAsia"/>
        </w:rPr>
        <w:t>　　　　一、交流功率表企业介绍</w:t>
      </w:r>
      <w:r>
        <w:rPr>
          <w:rFonts w:hint="eastAsia"/>
        </w:rPr>
        <w:br/>
      </w:r>
      <w:r>
        <w:rPr>
          <w:rFonts w:hint="eastAsia"/>
        </w:rPr>
        <w:t>　　　　二、交流功率表企业财务情况分析</w:t>
      </w:r>
      <w:r>
        <w:rPr>
          <w:rFonts w:hint="eastAsia"/>
        </w:rPr>
        <w:br/>
      </w:r>
      <w:r>
        <w:rPr>
          <w:rFonts w:hint="eastAsia"/>
        </w:rPr>
        <w:t>　　　　三、交流功率表发展战略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交流功率表企业发展策略分析</w:t>
      </w:r>
      <w:r>
        <w:rPr>
          <w:rFonts w:hint="eastAsia"/>
        </w:rPr>
        <w:br/>
      </w:r>
      <w:r>
        <w:rPr>
          <w:rFonts w:hint="eastAsia"/>
        </w:rPr>
        <w:t>　　第一节 交流功率表市场策略分析</w:t>
      </w:r>
      <w:r>
        <w:rPr>
          <w:rFonts w:hint="eastAsia"/>
        </w:rPr>
        <w:br/>
      </w:r>
      <w:r>
        <w:rPr>
          <w:rFonts w:hint="eastAsia"/>
        </w:rPr>
        <w:t>　　　　一、交流功率表价格策略分析</w:t>
      </w:r>
      <w:r>
        <w:rPr>
          <w:rFonts w:hint="eastAsia"/>
        </w:rPr>
        <w:br/>
      </w:r>
      <w:r>
        <w:rPr>
          <w:rFonts w:hint="eastAsia"/>
        </w:rPr>
        <w:t>　　　　二、交流功率表渠道策略分析</w:t>
      </w:r>
      <w:r>
        <w:rPr>
          <w:rFonts w:hint="eastAsia"/>
        </w:rPr>
        <w:br/>
      </w:r>
      <w:r>
        <w:rPr>
          <w:rFonts w:hint="eastAsia"/>
        </w:rPr>
        <w:t>　　第二节 交流功率表销售策略分析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提高交流功率表企业竞争力的策略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一、提高中国交流功率表企业核心竞争力的对策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二、交流功率表企业提升竞争力的主要方向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三、影响交流功率表企业核心竞争力的因素及提升途径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四、提高交流功率表企业竞争力的策略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对我国交流功率表品牌的战略思考</w:t>
      </w:r>
      <w:r>
        <w:rPr>
          <w:rFonts w:hint="eastAsia"/>
        </w:rPr>
        <w:br/>
      </w:r>
      <w:r>
        <w:rPr>
          <w:rFonts w:hint="eastAsia"/>
        </w:rPr>
        <w:t>　　　　一、交流功率表实施品牌战略的意义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二、交流功率表企业品牌的现状分析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三、我国交流功率表企业的品牌战略</w:t>
      </w:r>
      <w:r>
        <w:rPr>
          <w:rFonts w:hint="eastAsia"/>
        </w:rPr>
        <w:br/>
      </w:r>
      <w:r>
        <w:rPr>
          <w:rFonts w:hint="eastAsia"/>
        </w:rPr>
        <w:t>　　　　四、交流功率表品牌战略管理的策略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2025-2031年交流功率表行业发展前景预测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2025-2031年中国交流功率表发展趋势分析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2025-2031年中国交流功率表行业发展总体趋势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一、2025-2031年中国交流功率表产业政策趋向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二、2025-2031年中国交流功率表行业技术革新趋势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二、2025-2031年中国交流功率表行业产量预测分析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三、2025-2031年中国交流功率表行业需求预测分析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2025-2031年中国交流功率表行业投资机会与风险评估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2025-2031年中国交流功率表市场行业投资机会分析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一、交流功率表投资潜力分析</w:t>
      </w:r>
      <w:r>
        <w:rPr>
          <w:rFonts w:hint="eastAsia"/>
        </w:rPr>
        <w:br/>
      </w:r>
      <w:r>
        <w:rPr>
          <w:rFonts w:hint="eastAsia"/>
        </w:rPr>
        <w:t>　　　　二、交流功率表吸引力分析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2025-2031年中国交流功率表市场行业投资周期分析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(中-智-林)2025-2031年中国交流功率表市场行业投资风险预警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交流功率表介绍</w:t>
      </w:r>
      <w:r>
        <w:rPr>
          <w:rFonts w:hint="eastAsia"/>
        </w:rPr>
        <w:br/>
      </w:r>
      <w:r>
        <w:rPr>
          <w:rFonts w:hint="eastAsia"/>
        </w:rPr>
        <w:t>　　图表 交流功率表图片</w:t>
      </w:r>
      <w:r>
        <w:rPr>
          <w:rFonts w:hint="eastAsia"/>
        </w:rPr>
        <w:br/>
      </w:r>
      <w:r>
        <w:rPr>
          <w:rFonts w:hint="eastAsia"/>
        </w:rPr>
        <w:t>　　图表 交流功率表产业链调研</w:t>
      </w:r>
      <w:r>
        <w:rPr>
          <w:rFonts w:hint="eastAsia"/>
        </w:rPr>
        <w:br/>
      </w:r>
      <w:r>
        <w:rPr>
          <w:rFonts w:hint="eastAsia"/>
        </w:rPr>
        <w:t>　　图表 交流功率表行业特点</w:t>
      </w:r>
      <w:r>
        <w:rPr>
          <w:rFonts w:hint="eastAsia"/>
        </w:rPr>
        <w:br/>
      </w:r>
      <w:r>
        <w:rPr>
          <w:rFonts w:hint="eastAsia"/>
        </w:rPr>
        <w:t>　　图表 交流功率表政策</w:t>
      </w:r>
      <w:r>
        <w:rPr>
          <w:rFonts w:hint="eastAsia"/>
        </w:rPr>
        <w:br/>
      </w:r>
      <w:r>
        <w:rPr>
          <w:rFonts w:hint="eastAsia"/>
        </w:rPr>
        <w:t>　　图表 交流功率表技术 标准</w:t>
      </w:r>
      <w:r>
        <w:rPr>
          <w:rFonts w:hint="eastAsia"/>
        </w:rPr>
        <w:br/>
      </w:r>
      <w:r>
        <w:rPr>
          <w:rFonts w:hint="eastAsia"/>
        </w:rPr>
        <w:t>　　图表 交流功率表最新消息 动态</w:t>
      </w:r>
      <w:r>
        <w:rPr>
          <w:rFonts w:hint="eastAsia"/>
        </w:rPr>
        <w:br/>
      </w:r>
      <w:r>
        <w:rPr>
          <w:rFonts w:hint="eastAsia"/>
        </w:rPr>
        <w:t>　　图表 交流功率表行业现状</w:t>
      </w:r>
      <w:r>
        <w:rPr>
          <w:rFonts w:hint="eastAsia"/>
        </w:rPr>
        <w:br/>
      </w:r>
      <w:r>
        <w:rPr>
          <w:rFonts w:hint="eastAsia"/>
        </w:rPr>
        <w:t>　　图表 2019-2024年交流功率表行业市场容量统计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2019-2024年中国交流功率表市场规模情况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2019-2024年中国交流功率表销售统计</w:t>
      </w:r>
      <w:r>
        <w:rPr>
          <w:rFonts w:hint="eastAsia"/>
        </w:rPr>
        <w:br/>
      </w:r>
      <w:r>
        <w:rPr>
          <w:rFonts w:hint="eastAsia"/>
        </w:rPr>
        <w:t>　　图表 2019-2024年中国交流功率表利润总额</w:t>
      </w:r>
      <w:r>
        <w:rPr>
          <w:rFonts w:hint="eastAsia"/>
        </w:rPr>
        <w:br/>
      </w:r>
      <w:r>
        <w:rPr>
          <w:rFonts w:hint="eastAsia"/>
        </w:rPr>
        <w:t>　　图表 2019-2024年中国交流功率表企业数量统计</w:t>
      </w:r>
      <w:r>
        <w:rPr>
          <w:rFonts w:hint="eastAsia"/>
        </w:rPr>
        <w:br/>
      </w:r>
      <w:r>
        <w:rPr>
          <w:rFonts w:hint="eastAsia"/>
        </w:rPr>
        <w:t>　　图表 2025年交流功率表成本和利润分析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2019-2024年中国交流功率表行业偿债能力分析</w:t>
      </w:r>
      <w:r>
        <w:rPr>
          <w:rFonts w:hint="eastAsia"/>
        </w:rPr>
        <w:br/>
      </w:r>
      <w:r>
        <w:rPr>
          <w:rFonts w:hint="eastAsia"/>
        </w:rPr>
        <w:t>　　图表 交流功率表品牌分析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</w:t>
      </w:r>
      <w:r>
        <w:rPr>
          <w:rFonts w:hint="eastAsia"/>
        </w:rPr>
        <w:br/>
      </w:r>
      <w:r>
        <w:rPr>
          <w:rFonts w:hint="eastAsia"/>
        </w:rPr>
        <w:t>　　图表 **地区交流功率表市场调研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**地区交流功率表市场规模</w:t>
      </w:r>
      <w:r>
        <w:rPr>
          <w:rFonts w:hint="eastAsia"/>
        </w:rPr>
        <w:br/>
      </w:r>
      <w:r>
        <w:rPr>
          <w:rFonts w:hint="eastAsia"/>
        </w:rPr>
        <w:t>　　图表 **地区交流功率表行业市场需求</w:t>
      </w:r>
      <w:r>
        <w:rPr>
          <w:rFonts w:hint="eastAsia"/>
        </w:rPr>
        <w:br/>
      </w:r>
      <w:r>
        <w:rPr>
          <w:rFonts w:hint="eastAsia"/>
        </w:rPr>
        <w:t>　　图表 **地区交流功率表市场调研</w:t>
      </w:r>
      <w:r>
        <w:rPr>
          <w:rFonts w:hint="eastAsia"/>
        </w:rPr>
        <w:br/>
      </w:r>
      <w:r>
        <w:rPr>
          <w:rFonts w:hint="eastAsia"/>
        </w:rPr>
        <w:t>　　图表 **地区交流功率表市场需求分析</w:t>
      </w:r>
      <w:r>
        <w:rPr>
          <w:rFonts w:hint="eastAsia"/>
        </w:rPr>
        <w:br/>
      </w:r>
      <w:r>
        <w:rPr>
          <w:rFonts w:hint="eastAsia"/>
        </w:rPr>
        <w:t>　　图表 交流功率表上游发展</w:t>
      </w:r>
      <w:r>
        <w:rPr>
          <w:rFonts w:hint="eastAsia"/>
        </w:rPr>
        <w:br/>
      </w:r>
      <w:r>
        <w:rPr>
          <w:rFonts w:hint="eastAsia"/>
        </w:rPr>
        <w:t>　　图表 交流功率表下游发展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交流功率表企业（一）概况</w:t>
      </w:r>
      <w:r>
        <w:rPr>
          <w:rFonts w:hint="eastAsia"/>
        </w:rPr>
        <w:br/>
      </w:r>
      <w:r>
        <w:rPr>
          <w:rFonts w:hint="eastAsia"/>
        </w:rPr>
        <w:t>　　图表 企业交流功率表业务</w:t>
      </w:r>
      <w:r>
        <w:rPr>
          <w:rFonts w:hint="eastAsia"/>
        </w:rPr>
        <w:br/>
      </w:r>
      <w:r>
        <w:rPr>
          <w:rFonts w:hint="eastAsia"/>
        </w:rPr>
        <w:t>　　图表 交流功率表企业（一）经营情况分析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交流功率表企业（二）简介</w:t>
      </w:r>
      <w:r>
        <w:rPr>
          <w:rFonts w:hint="eastAsia"/>
        </w:rPr>
        <w:br/>
      </w:r>
      <w:r>
        <w:rPr>
          <w:rFonts w:hint="eastAsia"/>
        </w:rPr>
        <w:t>　　图表 企业交流功率表业务</w:t>
      </w:r>
      <w:r>
        <w:rPr>
          <w:rFonts w:hint="eastAsia"/>
        </w:rPr>
        <w:br/>
      </w:r>
      <w:r>
        <w:rPr>
          <w:rFonts w:hint="eastAsia"/>
        </w:rPr>
        <w:t>　　图表 交流功率表企业（二）经营情况分析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交流功率表企业（三）概况</w:t>
      </w:r>
      <w:r>
        <w:rPr>
          <w:rFonts w:hint="eastAsia"/>
        </w:rPr>
        <w:br/>
      </w:r>
      <w:r>
        <w:rPr>
          <w:rFonts w:hint="eastAsia"/>
        </w:rPr>
        <w:t>　　图表 企业交流功率表业务</w:t>
      </w:r>
      <w:r>
        <w:rPr>
          <w:rFonts w:hint="eastAsia"/>
        </w:rPr>
        <w:br/>
      </w:r>
      <w:r>
        <w:rPr>
          <w:rFonts w:hint="eastAsia"/>
        </w:rPr>
        <w:t>　　图表 交流功率表企业（三）经营情况分析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交流功率表企业（四）简介</w:t>
      </w:r>
      <w:r>
        <w:rPr>
          <w:rFonts w:hint="eastAsia"/>
        </w:rPr>
        <w:br/>
      </w:r>
      <w:r>
        <w:rPr>
          <w:rFonts w:hint="eastAsia"/>
        </w:rPr>
        <w:t>　　图表 企业交流功率表业务</w:t>
      </w:r>
      <w:r>
        <w:rPr>
          <w:rFonts w:hint="eastAsia"/>
        </w:rPr>
        <w:br/>
      </w:r>
      <w:r>
        <w:rPr>
          <w:rFonts w:hint="eastAsia"/>
        </w:rPr>
        <w:t>　　图表 交流功率表企业（四）经营情况分析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交流功率表企业（四）盈利能力情况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交流功率表企业（四）成长能力情况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交流功率表投资、并购情况</w:t>
      </w:r>
      <w:r>
        <w:rPr>
          <w:rFonts w:hint="eastAsia"/>
        </w:rPr>
        <w:br/>
      </w:r>
      <w:r>
        <w:rPr>
          <w:rFonts w:hint="eastAsia"/>
        </w:rPr>
        <w:t>　　图表 交流功率表优势</w:t>
      </w:r>
      <w:r>
        <w:rPr>
          <w:rFonts w:hint="eastAsia"/>
        </w:rPr>
        <w:br/>
      </w:r>
      <w:r>
        <w:rPr>
          <w:rFonts w:hint="eastAsia"/>
        </w:rPr>
        <w:t>　　图表 交流功率表劣势</w:t>
      </w:r>
      <w:r>
        <w:rPr>
          <w:rFonts w:hint="eastAsia"/>
        </w:rPr>
        <w:br/>
      </w:r>
      <w:r>
        <w:rPr>
          <w:rFonts w:hint="eastAsia"/>
        </w:rPr>
        <w:t>　　图表 交流功率表机会</w:t>
      </w:r>
      <w:r>
        <w:rPr>
          <w:rFonts w:hint="eastAsia"/>
        </w:rPr>
        <w:br/>
      </w:r>
      <w:r>
        <w:rPr>
          <w:rFonts w:hint="eastAsia"/>
        </w:rPr>
        <w:t>　　图表 交流功率表威胁</w:t>
      </w:r>
      <w:r>
        <w:rPr>
          <w:rFonts w:hint="eastAsia"/>
        </w:rPr>
        <w:br/>
      </w:r>
      <w:r>
        <w:rPr>
          <w:rFonts w:hint="eastAsia"/>
        </w:rPr>
        <w:t>　　图表 进入交流功率表行业壁垒</w:t>
      </w:r>
      <w:r>
        <w:rPr>
          <w:rFonts w:hint="eastAsia"/>
        </w:rPr>
        <w:br/>
      </w:r>
      <w:r>
        <w:rPr>
          <w:rFonts w:hint="eastAsia"/>
        </w:rPr>
        <w:t>　　图表 交流功率表发展有利因素</w:t>
      </w:r>
      <w:r>
        <w:rPr>
          <w:rFonts w:hint="eastAsia"/>
        </w:rPr>
        <w:br/>
      </w:r>
      <w:r>
        <w:rPr>
          <w:rFonts w:hint="eastAsia"/>
        </w:rPr>
        <w:t>　　图表 交流功率表发展不利因素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2025-2031年中国交流功率表行业风险</w:t>
      </w:r>
      <w:r>
        <w:rPr>
          <w:rFonts w:hint="eastAsia"/>
        </w:rPr>
        <w:br/>
      </w:r>
      <w:r>
        <w:rPr>
          <w:rFonts w:hint="eastAsia"/>
        </w:rPr>
        <w:t>　　图表 2025-2031年中国交流功率表市场前景分析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2025-2031年中国交流功率表发展趋势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7e12caaca4542" w:history="1">
        <w:r>
          <w:rPr>
            <w:rStyle w:val="Hyperlink"/>
          </w:rPr>
          <w:t>2025-2031年中国交流功率表行业市场调研与发展前景分析报告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7e12caaca4542" w:history="1">
        <w:r>
          <w:rPr>
            <w:rStyle w:val="Hyperlink"/>
          </w:rPr>
          <w:t>https://www.20087.com/8/02/JiaoLiuGongLvBiaoFenXi.html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图片、交流功率表怎么接线、220v单相交流电功率计算公式、交流功率表可以测量直流功率吗、功率表的接线方法、交流功率表的使用方法、交流怎么算功率、交流功率表怎么选择、交流电功率与电流的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b462735e1462b" w:history="1">
      <w:r>
        <w:rPr>
          <w:rStyle w:val="Hyperlink"/>
        </w:rPr>
        <w:t>2025-2031年中国交流功率表行业市场调研与发展前景分析报告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oLiuGongLvBiaoFenXi.html" TargetMode="External" Id="R2ad7e12caac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oLiuGongLvBiaoFenXi.html" TargetMode="External" Id="R4a6b462735e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2025-03-04T02:38:00Z</dcterms:created>
  <dcterms:modified xsi:type="dcterms:W3CDTF">2025-03-04T03:38:00Z</dcterms:modified>
  <dc:subject>2025-2031年中国交流功率表行业市场调研与发展前景分析报告</dc:subject>
  <dc:title>2025-2031年中国交流功率表行业市场调研与发展前景分析报告</dc:title>
  <cp:keywords>2025-2031年中国交流功率表行业市场调研与发展前景分析报告</cp:keywords>
  <dc:description>2025-2031年中国交流功率表行业市场调研与发展前景分析报告</dc:description>
</cp:coreProperties>
</file>