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ee7e515e34fa4" w:history="1">
              <w:r>
                <w:rPr>
                  <w:rStyle w:val="Hyperlink"/>
                </w:rPr>
                <w:t>2026-2032年中国振动加速度传感器行业现状分析及前景趋势预测报告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ee7e515e34fa4" w:history="1">
              <w:r>
                <w:rPr>
                  <w:rStyle w:val="Hyperlink"/>
                </w:rPr>
                <w:t>2026-2032年中国振动加速度传感器行业现状分析及前景趋势预测报告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ee7e515e34fa4" w:history="1">
                <w:r>
                  <w:rPr>
                    <w:rStyle w:val="Hyperlink"/>
                  </w:rPr>
                  <w:t>https://www.20087.com/8/12/ZhenDongJiaSuDuChuanGanQiShiChangXianZhuangHeQianJing.html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加速度传感器是用于测量物体动态加速度的惯性传感装置，核心应用于旋转机械状态监测、桥梁结构健康诊断、轨道交通安全评估及消费电子跌落保护。振动加速度传感器技术路线包括压电式（适用于高频冲击）、MEMS电容式（适合低频、可集成）及压阻式，工业级产品普遍具备宽频响应（0.1 Hz–30 kHz）、高分辨率（&lt;1 μg）、IP68防护及IEPE或数字输出接口。在风电、石化等领域，多轴传感器网络可构建全域振动图谱，支撑预测性维护。然而，在强电磁干扰、极端温度或高湿度环境下，模拟信号链易受噪声污染；长期使用中压电材料老化或MEMS结构疲劳会导致灵敏度漂移，影响故障诊断准确性。此外，安装方式（螺栓、磁吸、胶粘）对高频响应影响显著，现场操作不规范常导致数据失真。</w:t>
      </w:r>
      <w:r>
        <w:rPr>
          <w:rFonts w:hint="eastAsia"/>
        </w:rPr>
        <w:br/>
      </w:r>
      <w:r>
        <w:rPr>
          <w:rFonts w:hint="eastAsia"/>
        </w:rPr>
        <w:t>　　未来，振动加速度传感器将向无线自供能、边缘智能与多物理场融合方向演进。市场调研网认为，能量采集技术（如压电/电磁发电）将支持无电池部署于偏远设备；嵌入式FFT或轻量化AI模型可在本地完成特征提取与异常分类，减少数据上传量。在功能集成上，传感器将融合温度、倾角甚至声发射单元，实现多维状态感知。标准化方面，ISO 13374将强化对边缘处理与数据格式的统一要求。政策驱动下，《工业互联网+安全生产行动计划》将持续扩大智能传感在高危设备监测中的应用。长远看，振动加速度传感器将从单一测量元件升级为具备自供电、自诊断与协同感知能力的智能节点，在预测性维护与数字孪生体系中持续筑牢设备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ee7e515e34fa4" w:history="1">
        <w:r>
          <w:rPr>
            <w:rStyle w:val="Hyperlink"/>
          </w:rPr>
          <w:t>2026-2032年中国振动加速度传感器行业现状分析及前景趋势预测报告</w:t>
        </w:r>
      </w:hyperlink>
      <w:r>
        <w:rPr>
          <w:rFonts w:hint="eastAsia"/>
        </w:rPr>
        <w:t>》系统研究了振动加速度传感器行业的市场运行态势，并对未来发展趋势进行了科学预测。报告包括行业基础知识、国内外环境分析、运行数据解读及产业链梳理，同时探讨了振动加速度传感器市场竞争格局与重点企业的表现。基于对振动加速度传感器行业的全面分析，报告展望了振动加速度传感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振动加速度传感器市场概述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按照不同产品类型，振动加速度传感器主要可以分为如下几个类别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中国不同产品类型振动加速度传感器增长趋势2021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　　1.2.4 单轴</w:t>
      </w:r>
      <w:r>
        <w:rPr>
          <w:rFonts w:hint="eastAsia"/>
        </w:rPr>
        <w:br/>
      </w:r>
      <w:r>
        <w:rPr>
          <w:rFonts w:hint="eastAsia"/>
        </w:rPr>
        <w:t>　　1.3 从不同应用，振动加速度传感器主要包括如下几个方面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中国不同应用振动加速度传感器增长趋势2021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中国振动加速度传感器发展现状及未来趋势（2021-2032）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中国市场振动加速度传感器收入及增长率（2021-2032）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中国市场振动加速度传感器销量及增长率（2021-2032）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中国市场主要振动加速度传感器厂商分析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中国市场主要厂商振动加速度传感器销量及市场占有率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中国市场主要厂商振动加速度传感器销量（2021-2026）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中国市场主要厂商振动加速度传感器销量市场份额（2021-2026）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中国市场主要厂商振动加速度传感器收入及市场占有率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中国市场主要厂商振动加速度传感器收入（2021-2026）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中国市场主要厂商振动加速度传感器收入市场份额（2021-2026）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2025年中国市场主要厂商振动加速度传感器收入排名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中国市场主要厂商振动加速度传感器价格（2021-2026）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中国市场主要厂商振动加速度传感器总部及产地分布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中国市场主要厂商成立时间及振动加速度传感器商业化日期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中国市场主要厂商振动加速度传感器产品类型及应用</w:t>
      </w:r>
      <w:r>
        <w:rPr>
          <w:rFonts w:hint="eastAsia"/>
        </w:rPr>
        <w:br/>
      </w:r>
      <w:r>
        <w:rPr>
          <w:rFonts w:hint="eastAsia"/>
        </w:rPr>
        <w:t>　　2.7 振动加速度传感器行业集中度、竞争程度分析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振动加速度传感器行业集中度分析：2025年中国Top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中国市场振动加速度传感器第一梯队、第二梯队和第三梯队厂商（品牌）及2025年市场份额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重点企业（12）在中国市场振动加速度传感器销量、收入、价格及毛利率（2021-2026）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不同产品类型振动加速度传感器分析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中国市场不同产品类型振动加速度传感器销量（2021-2032）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中国市场不同产品类型振动加速度传感器销量及市场份额（2021-2026）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中国市场不同产品类型振动加速度传感器销量预测（2027-2032）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中国市场不同产品类型振动加速度传感器规模（2021-2032）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中国市场不同产品类型振动加速度传感器规模及市场份额（2021-2026）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中国市场不同产品类型振动加速度传感器规模预测（2027-2032）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中国市场不同产品类型振动加速度传感器价格走势（2021-2032）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不同应用振动加速度传感器分析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中国市场不同应用振动加速度传感器销量（2021-2032）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中国市场不同应用振动加速度传感器销量及市场份额（2021-2026）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中国市场不同应用振动加速度传感器销量预测（2027-2032）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中国市场不同应用振动加速度传感器规模（2021-2032）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中国市场不同应用振动加速度传感器规模及市场份额（2021-2026）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中国市场不同应用振动加速度传感器规模预测（2027-2032）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中国市场不同应用振动加速度传感器价格走势（2021-2032）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振动加速度传感器行业发展分析---发展趋势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振动加速度传感器行业发展分析---厂商壁垒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振动加速度传感器行业发展分析---驱动因素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振动加速度传感器行业发展分析---制约因素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振动加速度传感器中国企业SWOT分析</w:t>
      </w:r>
      <w:r>
        <w:rPr>
          <w:rFonts w:hint="eastAsia"/>
        </w:rPr>
        <w:br/>
      </w:r>
      <w:r>
        <w:rPr>
          <w:rFonts w:hint="eastAsia"/>
        </w:rPr>
        <w:t>　　6.6 振动加速度传感器行业发展分析---行业政策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振动加速度传感器行业产业链简介</w:t>
      </w:r>
      <w:r>
        <w:rPr>
          <w:rFonts w:hint="eastAsia"/>
        </w:rPr>
        <w:br/>
      </w:r>
      <w:r>
        <w:rPr>
          <w:rFonts w:hint="eastAsia"/>
        </w:rPr>
        <w:t>　　7.2 振动加速度传感器产业链分析-上游</w:t>
      </w:r>
      <w:r>
        <w:rPr>
          <w:rFonts w:hint="eastAsia"/>
        </w:rPr>
        <w:br/>
      </w:r>
      <w:r>
        <w:rPr>
          <w:rFonts w:hint="eastAsia"/>
        </w:rPr>
        <w:t>　　7.3 振动加速度传感器产业链分析-中游</w:t>
      </w:r>
      <w:r>
        <w:rPr>
          <w:rFonts w:hint="eastAsia"/>
        </w:rPr>
        <w:br/>
      </w:r>
      <w:r>
        <w:rPr>
          <w:rFonts w:hint="eastAsia"/>
        </w:rPr>
        <w:t>　　7.4 振动加速度传感器产业链分析-下游</w:t>
      </w:r>
      <w:r>
        <w:rPr>
          <w:rFonts w:hint="eastAsia"/>
        </w:rPr>
        <w:br/>
      </w:r>
      <w:r>
        <w:rPr>
          <w:rFonts w:hint="eastAsia"/>
        </w:rPr>
        <w:t>　　7.5 振动加速度传感器行业采购模式</w:t>
      </w:r>
      <w:r>
        <w:rPr>
          <w:rFonts w:hint="eastAsia"/>
        </w:rPr>
        <w:br/>
      </w:r>
      <w:r>
        <w:rPr>
          <w:rFonts w:hint="eastAsia"/>
        </w:rPr>
        <w:t>　　7.6 振动加速度传感器行业生产模式</w:t>
      </w:r>
      <w:r>
        <w:rPr>
          <w:rFonts w:hint="eastAsia"/>
        </w:rPr>
        <w:br/>
      </w:r>
      <w:r>
        <w:rPr>
          <w:rFonts w:hint="eastAsia"/>
        </w:rPr>
        <w:t>　　7.7 振动加速度传感器行业销售模式及销售渠道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中国本土振动加速度传感器产能、产量分析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中国振动加速度传感器供需现状及预测（2021-2032）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中国振动加速度传感器产能、产量、产能利用率及发展趋势（2021-2032）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中国振动加速度传感器产量、市场需求量及发展趋势（2021-2032）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中国振动加速度传感器进出口分析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中国市场振动加速度传感器主要进口来源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中国市场振动加速度传感器主要出口目的地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不同产品类型振动加速度传感器市场规模2021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不同应用振动加速度传感器市场规模2021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中国市场主要厂商振动加速度传感器销量（2021-2026）&amp;（件）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中国市场主要厂商振动加速度传感器销量市场份额（2021-2026）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中国市场主要厂商振动加速度传感器收入（2021-2026）&amp;（万元）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中国市场主要厂商振动加速度传感器收入份额（2021-2026）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2025年中国主要生产商振动加速度传感器收入排名（万元）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中国市场主要厂商振动加速度传感器价格（2021-2026）&amp;（元/件）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中国市场主要厂商振动加速度传感器总部及产地分布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中国市场主要厂商成立时间及振动加速度传感器商业化日期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中国市场主要厂商振动加速度传感器产品类型及应用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2025年中国市场振动加速度传感器主要厂商市场地位（第一梯队、第二梯队和第三梯队）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振动加速度传感器市场投资、并购等现状分析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振动加速度传感器生产基地、总部、竞争对手及市场地位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振动加速度传感器产品规格、参数及市场应用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振动加速度传感器销量（件）、收入（万元）、价格（元/件）及毛利率（2021-2026）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中国市场不同产品类型振动加速度传感器销量（2021-2026）&amp;（件）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中国市场不同产品类型振动加速度传感器销量市场份额（2021-2026）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中国市场不同产品类型振动加速度传感器销量预测（2027-2032）&amp;（件）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中国市场不同产品类型振动加速度传感器销量市场份额预测（2027-2032）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中国市场不同产品类型振动加速度传感器规模（2021-2026）&amp;（万元）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中国市场不同产品类型振动加速度传感器规模市场份额（2021-2026）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中国市场不同产品类型振动加速度传感器规模预测（2027-2032）&amp;（万元）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中国市场不同产品类型振动加速度传感器规模市场份额预测（2027-2032）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中国市场不同应用振动加速度传感器销量（2021-2026）&amp;（件）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中国市场不同应用振动加速度传感器销量市场份额（2021-2026）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中国市场不同应用振动加速度传感器销量预测（2027-2032）&amp;（件）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中国市场不同应用振动加速度传感器销量市场份额预测（2027-2032）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中国市场不同应用振动加速度传感器规模（2021-2026）&amp;（万元）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中国市场不同应用振动加速度传感器规模市场份额（2021-2026）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中国市场不同应用振动加速度传感器规模预测（2027-2032）&amp;（万元）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中国市场不同应用振动加速度传感器规模市场份额预测（2027-2032）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振动加速度传感器行业发展分析---发展趋势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振动加速度传感器行业发展分析---厂商壁垒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振动加速度传感器行业发展分析---驱动因素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振动加速度传感器行业发展分析---制约因素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振动加速度传感器行业相关重点政策一览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振动加速度传感器行业供应链分析</w:t>
      </w:r>
      <w:r>
        <w:rPr>
          <w:rFonts w:hint="eastAsia"/>
        </w:rPr>
        <w:br/>
      </w:r>
      <w:r>
        <w:rPr>
          <w:rFonts w:hint="eastAsia"/>
        </w:rPr>
        <w:t>　　表 96： 振动加速度传感器上游原料供应商</w:t>
      </w:r>
      <w:r>
        <w:rPr>
          <w:rFonts w:hint="eastAsia"/>
        </w:rPr>
        <w:br/>
      </w:r>
      <w:r>
        <w:rPr>
          <w:rFonts w:hint="eastAsia"/>
        </w:rPr>
        <w:t>　　表 97： 振动加速度传感器行业主要下游客户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振动加速度传感器典型经销商</w:t>
      </w:r>
      <w:r>
        <w:rPr>
          <w:rFonts w:hint="eastAsia"/>
        </w:rPr>
        <w:br/>
      </w:r>
      <w:r>
        <w:rPr>
          <w:rFonts w:hint="eastAsia"/>
        </w:rPr>
        <w:t>　　表 99： 中国振动加速度传感器产量、销量、进口量及出口量（2021-2026）&amp;（件）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中国振动加速度传感器产量、销量、进口量及出口量预测（2027-2032）&amp;（件）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中国市场振动加速度传感器主要进口来源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中国市场振动加速度传感器主要出口目的地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振动加速度传感器产品图片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中国不同产品类型振动加速度传感器市场规模市场份额2025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三轴产品图片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单轴产品图片</w:t>
      </w:r>
      <w:r>
        <w:rPr>
          <w:rFonts w:hint="eastAsia"/>
        </w:rPr>
        <w:br/>
      </w:r>
      <w:r>
        <w:rPr>
          <w:rFonts w:hint="eastAsia"/>
        </w:rPr>
        <w:t>　　图 6： 中国不同应用振动加速度传感器市场份额2025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中国市场振动加速度传感器市场规模，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中国市场振动加速度传感器收入及增长率（2021-2032）&amp;（万元）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中国市场振动加速度传感器销量及增长率（2021-2032）&amp;（件）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2025年中国市场主要厂商振动加速度传感器销量市场份额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2025年中国市场主要厂商振动加速度传感器收入市场份额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2025年中国市场前五大厂商振动加速度传感器市场份额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2025年中国市场振动加速度传感器第一梯队、第二梯队和第三梯队厂商（品牌）及市场份额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中国市场不同产品类型振动加速度传感器价格走势（2021-2032）&amp;（元/件）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中国市场不同应用振动加速度传感器价格走势（2021-2032）&amp;（元/件）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振动加速度传感器中国企业SWOT分析</w:t>
      </w:r>
      <w:r>
        <w:rPr>
          <w:rFonts w:hint="eastAsia"/>
        </w:rPr>
        <w:br/>
      </w:r>
      <w:r>
        <w:rPr>
          <w:rFonts w:hint="eastAsia"/>
        </w:rPr>
        <w:t>　　图 23： 振动加速度传感器产业链</w:t>
      </w:r>
      <w:r>
        <w:rPr>
          <w:rFonts w:hint="eastAsia"/>
        </w:rPr>
        <w:br/>
      </w:r>
      <w:r>
        <w:rPr>
          <w:rFonts w:hint="eastAsia"/>
        </w:rPr>
        <w:t>　　图 24： 振动加速度传感器行业采购模式分析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振动加速度传感器行业生产模式分析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振动加速度传感器行业销售模式分析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中国振动加速度传感器产能、产量、产能利用率及发展趋势（2021-2032）&amp;（件）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中国振动加速度传感器产量、市场需求量及发展趋势（2021-2032）&amp;（件）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ee7e515e34fa4" w:history="1">
        <w:r>
          <w:rPr>
            <w:rStyle w:val="Hyperlink"/>
          </w:rPr>
          <w:t>2026-2032年中国振动加速度传感器行业现状分析及前景趋势预测报告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ee7e515e34fa4" w:history="1">
        <w:r>
          <w:rPr>
            <w:rStyle w:val="Hyperlink"/>
          </w:rPr>
          <w:t>https://www.20087.com/8/12/ZhenDongJiaSuDuChuanGanQiShiChangXianZhuangHeQianJing.html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传感器型号及参数、振动加速度传感器原理、压力传感器、振动加速度传感器品牌前十名、加速度传感器测振动、振动加速度传感器实现大量程、加速度传感器多少钱一个、振动加速度传感器应用方案、手机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78e9d59d4499f" w:history="1">
      <w:r>
        <w:rPr>
          <w:rStyle w:val="Hyperlink"/>
        </w:rPr>
        <w:t>2026-2032年中国振动加速度传感器行业现状分析及前景趋势预测报告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enDongJiaSuDuChuanGanQiShiChangXianZhuangHeQianJing.html" TargetMode="External" Id="R45fee7e515e3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enDongJiaSuDuChuanGanQiShiChangXianZhuangHeQianJing.html" TargetMode="External" Id="Rde878e9d59d4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2026-01-30T07:01:12Z</dcterms:created>
  <dcterms:modified xsi:type="dcterms:W3CDTF">2026-01-30T08:01:12Z</dcterms:modified>
  <dc:subject>2026-2032年中国振动加速度传感器行业现状分析及前景趋势预测报告</dc:subject>
  <dc:title>2026-2032年中国振动加速度传感器行业现状分析及前景趋势预测报告</dc:title>
  <cp:keywords>2026-2032年中国振动加速度传感器行业现状分析及前景趋势预测报告</cp:keywords>
  <dc:description>2026-2032年中国振动加速度传感器行业现状分析及前景趋势预测报告</dc:description>
</cp:coreProperties>
</file>