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da7d6d44c45df" w:history="1">
              <w:r>
                <w:rPr>
                  <w:rStyle w:val="Hyperlink"/>
                </w:rPr>
                <w:t>2025-2031年中国电动汽车空调发展现状分析及市场前景预测报告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da7d6d44c45df" w:history="1">
              <w:r>
                <w:rPr>
                  <w:rStyle w:val="Hyperlink"/>
                </w:rPr>
                <w:t>2025-2031年中国电动汽车空调发展现状分析及市场前景预测报告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da7d6d44c45df" w:history="1">
                <w:r>
                  <w:rPr>
                    <w:rStyle w:val="Hyperlink"/>
                  </w:rPr>
                  <w:t>https://www.20087.com/8/82/DianDongQiCheKongTiaoHangYeFaZhanQianJing.html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空调是一种专门为电动汽车设计的空调系统，具有高效、节能和环保等优点。随着电动汽车市场的快速发展，电动汽车空调市场需求迅速增长。目前，市场上的电动汽车空调种类繁多，包括单冷空调、冷暖空调等，能够满足不同电动汽车的需求。</w:t>
      </w:r>
      <w:r>
        <w:rPr>
          <w:rFonts w:hint="eastAsia"/>
        </w:rPr>
        <w:br/>
      </w:r>
      <w:r>
        <w:rPr>
          <w:rFonts w:hint="eastAsia"/>
        </w:rPr>
        <w:t>　　未来，电动汽车空调的设计和制造将更加注重智能化和高效性。通过集成传感器、控制系统和大数据技术，实现空调系统的实时监测和智能管理。同时，提升空调系统的制冷效率和节能性能，确保在复杂环境下的可靠运行。此外，电动汽车空调在智能汽车、绿色出行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a7d6d44c45df" w:history="1">
        <w:r>
          <w:rPr>
            <w:rStyle w:val="Hyperlink"/>
          </w:rPr>
          <w:t>2025-2031年中国电动汽车空调发展现状分析及市场前景预测报告</w:t>
        </w:r>
      </w:hyperlink>
      <w:r>
        <w:rPr>
          <w:rFonts w:hint="eastAsia"/>
        </w:rPr>
        <w:t>》系统分析了我国电动汽车空调行业的市场规模、市场需求及价格动态，深入探讨了电动汽车空调产业链结构与发展特点。报告对电动汽车空调细分市场进行了详细剖析，基于科学数据预测了市场前景及未来发展趋势，同时聚焦电动汽车空调重点企业，评估了品牌影响力、市场竞争力及行业集中度变化。通过专业分析与客观洞察，报告为投资者、产业链相关企业及政府决策部门提供了重要参考，是把握电动汽车空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中国电动汽车空调概述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中国电动汽车行业分析</w:t>
      </w:r>
      <w:r>
        <w:rPr>
          <w:rFonts w:hint="eastAsia"/>
        </w:rPr>
        <w:br/>
      </w:r>
      <w:r>
        <w:rPr>
          <w:rFonts w:hint="eastAsia"/>
        </w:rPr>
        <w:t>　　第一节 2020-2025年电动汽车市场</w:t>
      </w:r>
      <w:r>
        <w:rPr>
          <w:rFonts w:hint="eastAsia"/>
        </w:rPr>
        <w:br/>
      </w:r>
      <w:r>
        <w:rPr>
          <w:rFonts w:hint="eastAsia"/>
        </w:rPr>
        <w:t>　　第二节 电动汽车细分市场分析</w:t>
      </w:r>
      <w:r>
        <w:rPr>
          <w:rFonts w:hint="eastAsia"/>
        </w:rPr>
        <w:br/>
      </w:r>
      <w:r>
        <w:rPr>
          <w:rFonts w:hint="eastAsia"/>
        </w:rPr>
        <w:t>　　　　一、电动乘用车</w:t>
      </w:r>
      <w:r>
        <w:rPr>
          <w:rFonts w:hint="eastAsia"/>
        </w:rPr>
        <w:br/>
      </w:r>
      <w:r>
        <w:rPr>
          <w:rFonts w:hint="eastAsia"/>
        </w:rPr>
        <w:t>　　　　二、电动专用车市场</w:t>
      </w:r>
      <w:r>
        <w:rPr>
          <w:rFonts w:hint="eastAsia"/>
        </w:rPr>
        <w:br/>
      </w:r>
      <w:r>
        <w:rPr>
          <w:rFonts w:hint="eastAsia"/>
        </w:rPr>
        <w:t>　　　　三、电动商用车市场</w:t>
      </w:r>
      <w:r>
        <w:rPr>
          <w:rFonts w:hint="eastAsia"/>
        </w:rPr>
        <w:br/>
      </w:r>
      <w:r>
        <w:rPr>
          <w:rFonts w:hint="eastAsia"/>
        </w:rPr>
        <w:t>　　　　四、电动客车市场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中国电动汽车空调环境分析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中国电动汽车空调技术发展分析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当前中国电动汽车空调技术发展现况分析</w:t>
      </w:r>
      <w:r>
        <w:rPr>
          <w:rFonts w:hint="eastAsia"/>
        </w:rPr>
        <w:br/>
      </w:r>
      <w:r>
        <w:rPr>
          <w:rFonts w:hint="eastAsia"/>
        </w:rPr>
        <w:t>　　第二节 中外电动汽车空调技术差距及其主要因素分析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提高中国电动汽车空调技术的策略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电动汽车空调细分产品分析</w:t>
      </w:r>
      <w:r>
        <w:rPr>
          <w:rFonts w:hint="eastAsia"/>
        </w:rPr>
        <w:br/>
      </w:r>
      <w:r>
        <w:rPr>
          <w:rFonts w:hint="eastAsia"/>
        </w:rPr>
        <w:t>　　第一节 电动客车空调市场</w:t>
      </w:r>
      <w:r>
        <w:rPr>
          <w:rFonts w:hint="eastAsia"/>
        </w:rPr>
        <w:br/>
      </w:r>
      <w:r>
        <w:rPr>
          <w:rFonts w:hint="eastAsia"/>
        </w:rPr>
        <w:t>　　　　一、电动客车空调市场特点</w:t>
      </w:r>
      <w:r>
        <w:rPr>
          <w:rFonts w:hint="eastAsia"/>
        </w:rPr>
        <w:br/>
      </w:r>
      <w:r>
        <w:rPr>
          <w:rFonts w:hint="eastAsia"/>
        </w:rPr>
        <w:t>　　　　二、电动客车空调市场规模</w:t>
      </w:r>
      <w:r>
        <w:rPr>
          <w:rFonts w:hint="eastAsia"/>
        </w:rPr>
        <w:br/>
      </w:r>
      <w:r>
        <w:rPr>
          <w:rFonts w:hint="eastAsia"/>
        </w:rPr>
        <w:t>　　　　三、电动客车空调竞争格局及配套关系</w:t>
      </w:r>
      <w:r>
        <w:rPr>
          <w:rFonts w:hint="eastAsia"/>
        </w:rPr>
        <w:br/>
      </w:r>
      <w:r>
        <w:rPr>
          <w:rFonts w:hint="eastAsia"/>
        </w:rPr>
        <w:t>　　第二节 乘用车/专用车电动空调市场</w:t>
      </w:r>
      <w:r>
        <w:rPr>
          <w:rFonts w:hint="eastAsia"/>
        </w:rPr>
        <w:br/>
      </w:r>
      <w:r>
        <w:rPr>
          <w:rFonts w:hint="eastAsia"/>
        </w:rPr>
        <w:t>　　　　一、乘用车/专用车电动空调市场特点</w:t>
      </w:r>
      <w:r>
        <w:rPr>
          <w:rFonts w:hint="eastAsia"/>
        </w:rPr>
        <w:br/>
      </w:r>
      <w:r>
        <w:rPr>
          <w:rFonts w:hint="eastAsia"/>
        </w:rPr>
        <w:t>　　　　二、乘用车/专用车电动空调市场规模</w:t>
      </w:r>
      <w:r>
        <w:rPr>
          <w:rFonts w:hint="eastAsia"/>
        </w:rPr>
        <w:br/>
      </w:r>
      <w:r>
        <w:rPr>
          <w:rFonts w:hint="eastAsia"/>
        </w:rPr>
        <w:t>　　　　三、乘用车/专用车电动空调竞争格局及配套关系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中国电动汽车空调发展现状</w:t>
      </w:r>
      <w:r>
        <w:rPr>
          <w:rFonts w:hint="eastAsia"/>
        </w:rPr>
        <w:br/>
      </w:r>
      <w:r>
        <w:rPr>
          <w:rFonts w:hint="eastAsia"/>
        </w:rPr>
        <w:t>　　第一节 中国电动汽车空调市场现状分析及预测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中国电动汽车空调行业产量情况分析及预测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一、电动汽车空调总体产能规模</w:t>
      </w:r>
      <w:r>
        <w:rPr>
          <w:rFonts w:hint="eastAsia"/>
        </w:rPr>
        <w:br/>
      </w:r>
      <w:r>
        <w:rPr>
          <w:rFonts w:hint="eastAsia"/>
        </w:rPr>
        <w:t>　　　　二、电动汽车空调生产区域分布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中国电动汽车空调市场需求分析及预测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一、中国电动汽车空调需求量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第四节 中国电动汽车空调价格趋势分析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一、中国电动汽车空调2020-2025年价格趋势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二、中国电动汽车空调当前市场价格及分析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三、2025-2031年中国电动汽车空调价格走势预测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2020-2025年中国电动汽车空调所属行业经济运行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2020-2025年电动汽车空调所属行业偿债能力分析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2020-2025年电动汽车空调所属行业盈利能力分析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2020-2025年电动汽车空调所属行业发展能力分析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2020-2025年电动汽车空调所属行业企业数量及变化趋势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2020-2025年中国电动汽车空调所属行业进、出口分析</w:t>
      </w:r>
      <w:r>
        <w:rPr>
          <w:rFonts w:hint="eastAsia"/>
        </w:rPr>
        <w:br/>
      </w:r>
      <w:r>
        <w:rPr>
          <w:rFonts w:hint="eastAsia"/>
        </w:rPr>
        <w:t>　　第一节 电动汽车空调所属行业进口分析</w:t>
      </w:r>
      <w:r>
        <w:rPr>
          <w:rFonts w:hint="eastAsia"/>
        </w:rPr>
        <w:br/>
      </w:r>
      <w:r>
        <w:rPr>
          <w:rFonts w:hint="eastAsia"/>
        </w:rPr>
        <w:t>　　第二节 电动汽车空调所属行业出口分析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主要电动乘用车空调厂商</w:t>
      </w:r>
      <w:r>
        <w:rPr>
          <w:rFonts w:hint="eastAsia"/>
        </w:rPr>
        <w:br/>
      </w:r>
      <w:r>
        <w:rPr>
          <w:rFonts w:hint="eastAsia"/>
        </w:rPr>
        <w:t>　　第一节 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第二节 合肥新誉机电技术有限公司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第三节 法雷奥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第四节 马勒贝洱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第五节 奥特佳新能源科技股份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电动客车汽车空调厂商</w:t>
      </w:r>
      <w:r>
        <w:rPr>
          <w:rFonts w:hint="eastAsia"/>
        </w:rPr>
        <w:br/>
      </w:r>
      <w:r>
        <w:rPr>
          <w:rFonts w:hint="eastAsia"/>
        </w:rPr>
        <w:t>　　第一节 松芝股份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科林空调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精益汽车空调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新同创空调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南京双环电器股份有限公司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中国电动汽车空调未来发展预测及投资前景分析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未来电动汽车空调行业发展趋势分析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一、未来电动汽车空调行业发展分析</w:t>
      </w:r>
      <w:r>
        <w:rPr>
          <w:rFonts w:hint="eastAsia"/>
        </w:rPr>
        <w:br/>
      </w:r>
      <w:r>
        <w:rPr>
          <w:rFonts w:hint="eastAsia"/>
        </w:rPr>
        <w:t>　　　　二、未来电动汽车空调市场空间</w:t>
      </w:r>
      <w:r>
        <w:rPr>
          <w:rFonts w:hint="eastAsia"/>
        </w:rPr>
        <w:br/>
      </w:r>
      <w:r>
        <w:rPr>
          <w:rFonts w:hint="eastAsia"/>
        </w:rPr>
        <w:t>　　第二节 电动汽车空调行业相关趋势预测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中国电动汽车空调投资的建议及观点</w:t>
      </w:r>
      <w:r>
        <w:rPr>
          <w:rFonts w:hint="eastAsia"/>
        </w:rPr>
        <w:br/>
      </w:r>
      <w:r>
        <w:rPr>
          <w:rFonts w:hint="eastAsia"/>
        </w:rPr>
        <w:t>　　第一节 电动汽车空调投资环境</w:t>
      </w:r>
      <w:r>
        <w:rPr>
          <w:rFonts w:hint="eastAsia"/>
        </w:rPr>
        <w:br/>
      </w:r>
      <w:r>
        <w:rPr>
          <w:rFonts w:hint="eastAsia"/>
        </w:rPr>
        <w:t>　　第二节 电动汽车空调行业投资风险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中⋅智林⋅　中心投资建议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电动汽车空调行业类别</w:t>
      </w:r>
      <w:r>
        <w:rPr>
          <w:rFonts w:hint="eastAsia"/>
        </w:rPr>
        <w:br/>
      </w:r>
      <w:r>
        <w:rPr>
          <w:rFonts w:hint="eastAsia"/>
        </w:rPr>
        <w:t>　　图表 电动汽车空调行业产业链调研</w:t>
      </w:r>
      <w:r>
        <w:rPr>
          <w:rFonts w:hint="eastAsia"/>
        </w:rPr>
        <w:br/>
      </w:r>
      <w:r>
        <w:rPr>
          <w:rFonts w:hint="eastAsia"/>
        </w:rPr>
        <w:t>　　图表 电动汽车空调行业现状</w:t>
      </w:r>
      <w:r>
        <w:rPr>
          <w:rFonts w:hint="eastAsia"/>
        </w:rPr>
        <w:br/>
      </w:r>
      <w:r>
        <w:rPr>
          <w:rFonts w:hint="eastAsia"/>
        </w:rPr>
        <w:t>　　图表 电动汽车空调行业标准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2025年中国电动汽车空调行业产能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2020-2025年中国电动汽车空调行业产量统计</w:t>
      </w:r>
      <w:r>
        <w:rPr>
          <w:rFonts w:hint="eastAsia"/>
        </w:rPr>
        <w:br/>
      </w:r>
      <w:r>
        <w:rPr>
          <w:rFonts w:hint="eastAsia"/>
        </w:rPr>
        <w:t>　　图表 电动汽车空调行业动态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2025年中国电动汽车空调行业需求区域调研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2020-2025年中国电动汽车空调行情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**地区电动汽车空调市场规模</w:t>
      </w:r>
      <w:r>
        <w:rPr>
          <w:rFonts w:hint="eastAsia"/>
        </w:rPr>
        <w:br/>
      </w:r>
      <w:r>
        <w:rPr>
          <w:rFonts w:hint="eastAsia"/>
        </w:rPr>
        <w:t>　　图表 **地区电动汽车空调行业市场需求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**地区电动汽车空调市场调研</w:t>
      </w:r>
      <w:r>
        <w:rPr>
          <w:rFonts w:hint="eastAsia"/>
        </w:rPr>
        <w:br/>
      </w:r>
      <w:r>
        <w:rPr>
          <w:rFonts w:hint="eastAsia"/>
        </w:rPr>
        <w:t>　　图表 **地区电动汽车空调行业市场需求分析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**地区电动汽车空调市场规模</w:t>
      </w:r>
      <w:r>
        <w:rPr>
          <w:rFonts w:hint="eastAsia"/>
        </w:rPr>
        <w:br/>
      </w:r>
      <w:r>
        <w:rPr>
          <w:rFonts w:hint="eastAsia"/>
        </w:rPr>
        <w:t>　　图表 **地区电动汽车空调行业市场需求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**地区电动汽车空调市场调研</w:t>
      </w:r>
      <w:r>
        <w:rPr>
          <w:rFonts w:hint="eastAsia"/>
        </w:rPr>
        <w:br/>
      </w:r>
      <w:r>
        <w:rPr>
          <w:rFonts w:hint="eastAsia"/>
        </w:rPr>
        <w:t>　　图表 **地区电动汽车空调行业市场需求分析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电动汽车空调行业竞争对手分析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da7d6d44c45df" w:history="1">
        <w:r>
          <w:rPr>
            <w:rStyle w:val="Hyperlink"/>
          </w:rPr>
          <w:t>2025-2031年中国电动汽车空调发展现状分析及市场前景预测报告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da7d6d44c45df" w:history="1">
        <w:r>
          <w:rPr>
            <w:rStyle w:val="Hyperlink"/>
          </w:rPr>
          <w:t>https://www.20087.com/8/82/DianDongQiCheKongTiaoHangYeFaZhanQianJing.html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空调和燃油车空调区别、电动汽车空调怎么制热、电动汽车十大名牌排名及价格、电动汽车空调不制热的原因及解决办法、新能源车制热要按AC吗、电动汽车空调系统与燃油车空调系统有何不同、新能源汽车空调的功用是、电动汽车空调不出热风怎么回事、电动汽车冬天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7332e9f00467f" w:history="1">
      <w:r>
        <w:rPr>
          <w:rStyle w:val="Hyperlink"/>
        </w:rPr>
        <w:t>2025-2031年中国电动汽车空调发展现状分析及市场前景预测报告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DongQiCheKongTiaoHangYeFaZhanQianJing.html" TargetMode="External" Id="R77bda7d6d44c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DongQiCheKongTiaoHangYeFaZhanQianJing.html" TargetMode="External" Id="R4f67332e9f00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2025-04-30T07:28:00Z</dcterms:created>
  <dcterms:modified xsi:type="dcterms:W3CDTF">2025-04-30T08:28:00Z</dcterms:modified>
  <dc:subject>2025-2031年中国电动汽车空调发展现状分析及市场前景预测报告</dc:subject>
  <dc:title>2025-2031年中国电动汽车空调发展现状分析及市场前景预测报告</dc:title>
  <cp:keywords>2025-2031年中国电动汽车空调发展现状分析及市场前景预测报告</cp:keywords>
  <dc:description>2025-2031年中国电动汽车空调发展现状分析及市场前景预测报告</dc:description>
</cp:coreProperties>
</file>