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66dd6d0f84526" w:history="1">
              <w:r>
                <w:rPr>
                  <w:rStyle w:val="Hyperlink"/>
                </w:rPr>
                <w:t>2023-2029年中国纺纱机械行业发展研究与前景趋势分析报告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66dd6d0f84526" w:history="1">
              <w:r>
                <w:rPr>
                  <w:rStyle w:val="Hyperlink"/>
                </w:rPr>
                <w:t>2023-2029年中国纺纱机械行业发展研究与前景趋势分析报告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66dd6d0f84526" w:history="1">
                <w:r>
                  <w:rPr>
                    <w:rStyle w:val="Hyperlink"/>
                  </w:rPr>
                  <w:t>https://www.20087.com/8/62/FangShaJiXieHangYeQianJingFenXi.html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纱机械是纺织工业中不可或缺的关键设备，用于将纤维转化为纱线。近年来，随着纺织行业对产品质量和生产效率的要求不断提高，纺纱机械的技术也在不断进步。现代纺纱机械不仅提高了自动化水平，而且还增加了智能化功能，如实时监控、远程诊断和维护等。此外，随着可持续发展理念的普及，纺纱机械的设计也越来越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未来，纺纱机械的发展将更加注重智能化和可持续性。一方面，随着物联网、大数据和人工智能技术的应用，纺纱机械将更加智能，能够实现自动调整参数、优化生产流程等功能，从而提高生产效率和产品质量。另一方面，为了响应环保要求，纺纱机械将采用更多绿色技术和材料，减少能源消耗和废物产生。同时，随着消费者对纺织品舒适度和功能性的需求增加，纺纱机械也需要不断创新，以适应新型纤维和纱线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66dd6d0f84526" w:history="1">
        <w:r>
          <w:rPr>
            <w:rStyle w:val="Hyperlink"/>
          </w:rPr>
          <w:t>2023-2029年中国纺纱机械行业发展研究与前景趋势分析报告</w:t>
        </w:r>
      </w:hyperlink>
      <w:r>
        <w:rPr>
          <w:rFonts w:hint="eastAsia"/>
        </w:rPr>
        <w:t>》依据国家统计局、发改委及纺纱机械相关协会等的数据资料，深入研究了纺纱机械行业的现状，包括纺纱机械市场需求、市场规模及产业链状况。纺纱机械报告分析了纺纱机械的价格波动、各细分市场的动态，以及重点企业的经营状况。同时，报告对纺纱机械市场前景及发展趋势进行了科学预测，揭示了潜在的市场需求和投资机会，也指出了纺纱机械行业内可能的风险。此外，纺纱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2023年中国纺织机械市场分析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2023年中国纺织机械技术研发及应用分析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2023年中国纺织机械行业发展中的问题及策略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2023年中国纺纱机行业发展环境分析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2023年中国纺纱机行业政策环境分析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一、《国家纺织机械标准目录及纺织机械新标准简介》</w:t>
      </w:r>
      <w:r>
        <w:rPr>
          <w:rFonts w:hint="eastAsia"/>
        </w:rPr>
        <w:br/>
      </w:r>
      <w:r>
        <w:rPr>
          <w:rFonts w:hint="eastAsia"/>
        </w:rPr>
        <w:t>　　　　二、《商务部取消23类纺织机械的自动进口许可管理》</w:t>
      </w:r>
      <w:r>
        <w:rPr>
          <w:rFonts w:hint="eastAsia"/>
        </w:rPr>
        <w:br/>
      </w:r>
      <w:r>
        <w:rPr>
          <w:rFonts w:hint="eastAsia"/>
        </w:rPr>
        <w:t>　　　　三、转杯纺纱机产品行业标准</w:t>
      </w:r>
      <w:r>
        <w:rPr>
          <w:rFonts w:hint="eastAsia"/>
        </w:rPr>
        <w:br/>
      </w:r>
      <w:r>
        <w:rPr>
          <w:rFonts w:hint="eastAsia"/>
        </w:rPr>
        <w:t>　　第三节 2023年中国纺纱机行业发展社会环境分析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2023年中国纺纱机产业运行态势分析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2023年中国纺纱机行业发展整体情况分析</w:t>
      </w:r>
      <w:r>
        <w:rPr>
          <w:rFonts w:hint="eastAsia"/>
        </w:rPr>
        <w:br/>
      </w:r>
      <w:r>
        <w:rPr>
          <w:rFonts w:hint="eastAsia"/>
        </w:rPr>
        <w:t>　　　　一、纺纱机行业发展历程分析</w:t>
      </w:r>
      <w:r>
        <w:rPr>
          <w:rFonts w:hint="eastAsia"/>
        </w:rPr>
        <w:br/>
      </w:r>
      <w:r>
        <w:rPr>
          <w:rFonts w:hint="eastAsia"/>
        </w:rPr>
        <w:t>　　　　二、纺纱机技术现状分析</w:t>
      </w:r>
      <w:r>
        <w:rPr>
          <w:rFonts w:hint="eastAsia"/>
        </w:rPr>
        <w:br/>
      </w:r>
      <w:r>
        <w:rPr>
          <w:rFonts w:hint="eastAsia"/>
        </w:rPr>
        <w:t>　　　　三、中国纺纱机产业发展特征分析</w:t>
      </w:r>
      <w:r>
        <w:rPr>
          <w:rFonts w:hint="eastAsia"/>
        </w:rPr>
        <w:br/>
      </w:r>
      <w:r>
        <w:rPr>
          <w:rFonts w:hint="eastAsia"/>
        </w:rPr>
        <w:t>　　第二节 2023年中国纺纱机市场运行格局分析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一、国内纺纱机生产能力分析</w:t>
      </w:r>
      <w:r>
        <w:rPr>
          <w:rFonts w:hint="eastAsia"/>
        </w:rPr>
        <w:br/>
      </w:r>
      <w:r>
        <w:rPr>
          <w:rFonts w:hint="eastAsia"/>
        </w:rPr>
        <w:t>　　　　二、纺纱机市场需求形势分析</w:t>
      </w:r>
      <w:r>
        <w:rPr>
          <w:rFonts w:hint="eastAsia"/>
        </w:rPr>
        <w:br/>
      </w:r>
      <w:r>
        <w:rPr>
          <w:rFonts w:hint="eastAsia"/>
        </w:rPr>
        <w:t>　　　　三、纺纱机市场价格分析</w:t>
      </w:r>
      <w:r>
        <w:rPr>
          <w:rFonts w:hint="eastAsia"/>
        </w:rPr>
        <w:br/>
      </w:r>
      <w:r>
        <w:rPr>
          <w:rFonts w:hint="eastAsia"/>
        </w:rPr>
        <w:t>　　第三节 2023年中国纺纱机进出口贸易分析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2023年中国纺纱机细分市场运营分析</w:t>
      </w:r>
      <w:r>
        <w:rPr>
          <w:rFonts w:hint="eastAsia"/>
        </w:rPr>
        <w:br/>
      </w:r>
      <w:r>
        <w:rPr>
          <w:rFonts w:hint="eastAsia"/>
        </w:rPr>
        <w:t>　　第一节 转杯纺纱机</w:t>
      </w:r>
      <w:r>
        <w:rPr>
          <w:rFonts w:hint="eastAsia"/>
        </w:rPr>
        <w:br/>
      </w:r>
      <w:r>
        <w:rPr>
          <w:rFonts w:hint="eastAsia"/>
        </w:rPr>
        <w:t>　　　　一、国外转杯纺纱机发展状况</w:t>
      </w:r>
      <w:r>
        <w:rPr>
          <w:rFonts w:hint="eastAsia"/>
        </w:rPr>
        <w:br/>
      </w:r>
      <w:r>
        <w:rPr>
          <w:rFonts w:hint="eastAsia"/>
        </w:rPr>
        <w:t>　　　　二、国产转杯纺纱机现状</w:t>
      </w:r>
      <w:r>
        <w:rPr>
          <w:rFonts w:hint="eastAsia"/>
        </w:rPr>
        <w:br/>
      </w:r>
      <w:r>
        <w:rPr>
          <w:rFonts w:hint="eastAsia"/>
        </w:rPr>
        <w:t>　　　　三、转杯纺纱现状水平工艺路线与产品方向</w:t>
      </w:r>
      <w:r>
        <w:rPr>
          <w:rFonts w:hint="eastAsia"/>
        </w:rPr>
        <w:br/>
      </w:r>
      <w:r>
        <w:rPr>
          <w:rFonts w:hint="eastAsia"/>
        </w:rPr>
        <w:t>　　第二节 喷气纺纱机机</w:t>
      </w:r>
      <w:r>
        <w:rPr>
          <w:rFonts w:hint="eastAsia"/>
        </w:rPr>
        <w:br/>
      </w:r>
      <w:r>
        <w:rPr>
          <w:rFonts w:hint="eastAsia"/>
        </w:rPr>
        <w:t>　　第三节 其它纺纱机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2018-2023年中国纺织专用设备制造所属行业数据监测分析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2018-2023年中国纺织专用设备制造所属行业规模分析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2023年中国纺织专用设备制造所属行业结构分析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2018-2023年中国纺织专用设备制造所属行业产值分析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2018-2023年中国纺织专用设备制造所属行业成本费用分析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2018-2023年中国纺织专用设备制造所属行业盈利能力分析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2018-2023年中国自由端转杯纺纱机所属行业进出口数据监测分析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2018-2023年中国自由端转杯纺纱机所属行业进口数据分析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2018-2023年中国自由端转杯纺纱机所属行业出口数据分析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2018-2023年中国自由端转杯纺纱机所属行业进出口平均单价分析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2018-2023年中国自由端转杯纺纱机所属行业进出口国家及地区分析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2018-2023年中国自由端喷气纺纱机所属行业进出口数据监测分析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2018-2023年中国自由端喷气纺纱机所属行业进口数据分析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2018-2023年中国自由端喷气纺纱机所属行业出口数据分析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2018-2023年中国自由端喷气纺纱机所属行业进出口平均单价分析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2018-2023年中国自由端喷气纺纱机所属行业进出口国家及地区分析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2018-2023年中国其他自由端纺纱机所属行业进出口数据监测分析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2018-2023年中国其他自由端纺纱机所属行业进口数据分析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2018-2023年中国其他自由端纺纱机所属行业出口数据分析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2018-2023年中国其他自由端纺纱机所属行业进出口平均单价分析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2018-2023年中国其他自由端纺纱机所属行业进出口国家及地区分析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2018-2023年中国其他纺纱机所属行业进出口数据监测分析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2018-2023年中国其他纺纱机所属行业进口数据分析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2018-2023年中国其他纺纱机所属行业出口数据分析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2018-2023年中国其他纺纱机所属行业进出口平均单价分析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2018-2023年中国其他纺纱机所属行业进出口国家及地区分析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2023年中国纺纱机行业市场竞争格局分析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2023年中国纺纱机行业集中度分析</w:t>
      </w:r>
      <w:r>
        <w:rPr>
          <w:rFonts w:hint="eastAsia"/>
        </w:rPr>
        <w:br/>
      </w:r>
      <w:r>
        <w:rPr>
          <w:rFonts w:hint="eastAsia"/>
        </w:rPr>
        <w:t>　　　　一、纺纱机市场集中度分析</w:t>
      </w:r>
      <w:r>
        <w:rPr>
          <w:rFonts w:hint="eastAsia"/>
        </w:rPr>
        <w:br/>
      </w:r>
      <w:r>
        <w:rPr>
          <w:rFonts w:hint="eastAsia"/>
        </w:rPr>
        <w:t>　　　　二、纺纱机生产企业分布分析</w:t>
      </w:r>
      <w:r>
        <w:rPr>
          <w:rFonts w:hint="eastAsia"/>
        </w:rPr>
        <w:br/>
      </w:r>
      <w:r>
        <w:rPr>
          <w:rFonts w:hint="eastAsia"/>
        </w:rPr>
        <w:t>　　第二节 2023年中国纺纱机行业竞争态势分析</w:t>
      </w:r>
      <w:r>
        <w:rPr>
          <w:rFonts w:hint="eastAsia"/>
        </w:rPr>
        <w:br/>
      </w:r>
      <w:r>
        <w:rPr>
          <w:rFonts w:hint="eastAsia"/>
        </w:rPr>
        <w:t>　　　　一、纺纱机行业竞争力分析</w:t>
      </w:r>
      <w:r>
        <w:rPr>
          <w:rFonts w:hint="eastAsia"/>
        </w:rPr>
        <w:br/>
      </w:r>
      <w:r>
        <w:rPr>
          <w:rFonts w:hint="eastAsia"/>
        </w:rPr>
        <w:t>　　　　二、纺纱机市场价格竞争分析</w:t>
      </w:r>
      <w:r>
        <w:rPr>
          <w:rFonts w:hint="eastAsia"/>
        </w:rPr>
        <w:br/>
      </w:r>
      <w:r>
        <w:rPr>
          <w:rFonts w:hint="eastAsia"/>
        </w:rPr>
        <w:t>　　　　三、国内纺纱机与国外的差距分析</w:t>
      </w:r>
      <w:r>
        <w:rPr>
          <w:rFonts w:hint="eastAsia"/>
        </w:rPr>
        <w:br/>
      </w:r>
      <w:r>
        <w:rPr>
          <w:rFonts w:hint="eastAsia"/>
        </w:rPr>
        <w:t>　　第三节 2023年中国纺纱机行业竞争策略分析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纺纱机典型企业竞争力与关键性财务分析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经纬纺织机械股份有限公司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浙江日发纺织机械有限公司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上海二纺机股份有限公司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山西经纬合力机械制造公司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天津宏大纺织机械有限公司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晋中丰亿纺机有限公司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滁州华威科技有限公司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铜陵市松宝机械有限公司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天津OKK机械有限公司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定州市华宇纺织机械有限公司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2023年中国纺织产业发展形势分析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二、中国纺织产业集群的主要特点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三、纺织工业步入结构调整和产业升级时期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第三节 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第四节 2023年中国纺织业面临的问题及解决对策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2023-2029年中国纺纱机行业运营趋势预测分析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2023-2029年中国纺纱机产品发展趋势预测分析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一、纺纱机技术走势分析</w:t>
      </w:r>
      <w:r>
        <w:rPr>
          <w:rFonts w:hint="eastAsia"/>
        </w:rPr>
        <w:br/>
      </w:r>
      <w:r>
        <w:rPr>
          <w:rFonts w:hint="eastAsia"/>
        </w:rPr>
        <w:t>　　　　二、纺纱机行业发展方向分析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2023-2029年中国纺纱机行业市场发展前景预测分析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一、纺纱机供给预测分析</w:t>
      </w:r>
      <w:r>
        <w:rPr>
          <w:rFonts w:hint="eastAsia"/>
        </w:rPr>
        <w:br/>
      </w:r>
      <w:r>
        <w:rPr>
          <w:rFonts w:hint="eastAsia"/>
        </w:rPr>
        <w:t>　　　　二、纺纱机需求预测分析</w:t>
      </w:r>
      <w:r>
        <w:rPr>
          <w:rFonts w:hint="eastAsia"/>
        </w:rPr>
        <w:br/>
      </w:r>
      <w:r>
        <w:rPr>
          <w:rFonts w:hint="eastAsia"/>
        </w:rPr>
        <w:t>　　　　三、纺纱机所属行业进出口形势预测分析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2023-2029年中国纺纱机行业市场盈利能力预测分析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2023-2029年中国纺纱机行业投资契机分析</w:t>
      </w:r>
      <w:r>
        <w:rPr>
          <w:rFonts w:hint="eastAsia"/>
        </w:rPr>
        <w:br/>
      </w:r>
      <w:r>
        <w:rPr>
          <w:rFonts w:hint="eastAsia"/>
        </w:rPr>
        <w:t>　　第一节 2023-2029年中国纺纱机行业投资环境分析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2023-2029年中国纺纱机行业投资机会分析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2023-2029年中国纺纱机行业投资风险分析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[-中-智-林]投资建议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纺纱机械行业现状</w:t>
      </w:r>
      <w:r>
        <w:rPr>
          <w:rFonts w:hint="eastAsia"/>
        </w:rPr>
        <w:br/>
      </w:r>
      <w:r>
        <w:rPr>
          <w:rFonts w:hint="eastAsia"/>
        </w:rPr>
        <w:t>　　图表 纺纱机械行业产业链调研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2018-2023年纺纱机械行业市场容量统计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2018-2023年中国纺纱机械行业市场规模情况</w:t>
      </w:r>
      <w:r>
        <w:rPr>
          <w:rFonts w:hint="eastAsia"/>
        </w:rPr>
        <w:br/>
      </w:r>
      <w:r>
        <w:rPr>
          <w:rFonts w:hint="eastAsia"/>
        </w:rPr>
        <w:t>　　图表 纺纱机械行业动态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2018-2023年中国纺纱机械行业销售收入统计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2018-2023年中国纺纱机械行业盈利统计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2018-2023年中国纺纱机械行业利润总额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2018-2023年中国纺纱机械行业企业数量统计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2018-2023年中国纺纱机械行业竞争力分析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2018-2023年中国纺纱机械行业盈利能力分析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2018-2023年中国纺纱机械行业运营能力分析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2018-2023年中国纺纱机械行业偿债能力分析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2018-2023年中国纺纱机械行业发展能力分析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2018-2023年中国纺纱机械行业经营效益分析</w:t>
      </w:r>
      <w:r>
        <w:rPr>
          <w:rFonts w:hint="eastAsia"/>
        </w:rPr>
        <w:br/>
      </w:r>
      <w:r>
        <w:rPr>
          <w:rFonts w:hint="eastAsia"/>
        </w:rPr>
        <w:t>　　图表 纺纱机械行业竞争对手分析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**地区纺纱机械市场规模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**地区纺纱机械市场调研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**地区纺纱机械市场规模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**地区纺纱机械市场调研</w:t>
      </w:r>
      <w:r>
        <w:rPr>
          <w:rFonts w:hint="eastAsia"/>
        </w:rPr>
        <w:br/>
      </w:r>
      <w:r>
        <w:rPr>
          <w:rFonts w:hint="eastAsia"/>
        </w:rPr>
        <w:t>　　图表 **地区纺纱机械行业市场需求分析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2023-2029年中国纺纱机械行业信息化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2023-2029年中国纺纱机械行业市场容量预测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2023-2029年中国纺纱机械行业市场规模预测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2023-2029年中国纺纱机械行业风险分析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2023-2029年中国纺纱机械市场前景分析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2023-2029年中国纺纱机械行业发展趋势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66dd6d0f84526" w:history="1">
        <w:r>
          <w:rPr>
            <w:rStyle w:val="Hyperlink"/>
          </w:rPr>
          <w:t>2023-2029年中国纺纱机械行业发展研究与前景趋势分析报告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66dd6d0f84526" w:history="1">
        <w:r>
          <w:rPr>
            <w:rStyle w:val="Hyperlink"/>
          </w:rPr>
          <w:t>https://www.20087.com/8/62/FangShaJiXieHangYeQianJingFenXi.html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1c05c254746cd" w:history="1">
      <w:r>
        <w:rPr>
          <w:rStyle w:val="Hyperlink"/>
        </w:rPr>
        <w:t>2023-2029年中国纺纱机械行业发展研究与前景趋势分析报告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angShaJiXieHangYeQianJingFenXi.html" TargetMode="External" Id="Rd4f66dd6d0f8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angShaJiXieHangYeQianJingFenXi.html" TargetMode="External" Id="R0f01c05c2547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2023-06-18T03:32:00Z</dcterms:created>
  <dcterms:modified xsi:type="dcterms:W3CDTF">2023-06-18T04:32:00Z</dcterms:modified>
  <dc:subject>2023-2029年中国纺纱机械行业发展研究与前景趋势分析报告</dc:subject>
  <dc:title>2023-2029年中国纺纱机械行业发展研究与前景趋势分析报告</dc:title>
  <cp:keywords>2023-2029年中国纺纱机械行业发展研究与前景趋势分析报告</cp:keywords>
  <dc:description>2023-2029年中国纺纱机械行业发展研究与前景趋势分析报告</dc:description>
</cp:coreProperties>
</file>