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47d61217540df" w:history="1">
              <w:r>
                <w:rPr>
                  <w:rStyle w:val="Hyperlink"/>
                </w:rPr>
                <w:t>2024-2030年中国臭氧发生器行业研究与前景分析报告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47d61217540df" w:history="1">
              <w:r>
                <w:rPr>
                  <w:rStyle w:val="Hyperlink"/>
                </w:rPr>
                <w:t>2024-2030年中国臭氧发生器行业研究与前景分析报告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47d61217540df" w:history="1">
                <w:r>
                  <w:rPr>
                    <w:rStyle w:val="Hyperlink"/>
                  </w:rPr>
                  <w:t>https://www.20087.com/8/32/ChouYangFaShengQiShiChangQianJing.html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发生器是水处理、空气净化和消毒灭菌领域的重要设备，近年来随着对环境健康和公共卫生重视的提升，市场需求稳定增长。技术进步，如高频放电和紫外线光解，提高了臭氧生成效率和设备的稳定性。同时，臭氧发生器在食品加工、医疗和农业等领域的应用不断拓展，展示了其在消毒和保鲜方面的独特优势。</w:t>
      </w:r>
      <w:r>
        <w:rPr>
          <w:rFonts w:hint="eastAsia"/>
        </w:rPr>
        <w:br/>
      </w:r>
      <w:r>
        <w:rPr>
          <w:rFonts w:hint="eastAsia"/>
        </w:rPr>
        <w:t>　　未来，臭氧发生器行业将更加注重高效能和多功能性。随着环保法规的趋严，对低能耗和低维护成本的臭氧发生器需求将增加，推动技术的持续创新。同时，智能控制和远程监控系统的集成将提高设备的自动化水平，减少人为干预和操作误差。此外，臭氧发生器在新兴领域的应用，如生物医学和纳米材料合成，将为行业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47d61217540df" w:history="1">
        <w:r>
          <w:rPr>
            <w:rStyle w:val="Hyperlink"/>
          </w:rPr>
          <w:t>2024-2030年中国臭氧发生器行业研究与前景分析报告</w:t>
        </w:r>
      </w:hyperlink>
      <w:r>
        <w:rPr>
          <w:rFonts w:hint="eastAsia"/>
        </w:rPr>
        <w:t>》依据国家统计局、发改委及臭氧发生器相关协会等的数据资料，深入研究了臭氧发生器行业的现状，包括臭氧发生器市场需求、市场规模及产业链状况。臭氧发生器报告分析了臭氧发生器的价格波动、各细分市场的动态，以及重点企业的经营状况。同时，报告对臭氧发生器市场前景及发展趋势进行了科学预测，揭示了潜在的市场需求和投资机会，也指出了臭氧发生器行业内可能的风险。此外，臭氧发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臭氧发生器行业界定</w:t>
      </w:r>
      <w:r>
        <w:rPr>
          <w:rFonts w:hint="eastAsia"/>
        </w:rPr>
        <w:br/>
      </w:r>
      <w:r>
        <w:rPr>
          <w:rFonts w:hint="eastAsia"/>
        </w:rPr>
        <w:t>　　第一节 臭氧发生器行业定义</w:t>
      </w:r>
      <w:r>
        <w:rPr>
          <w:rFonts w:hint="eastAsia"/>
        </w:rPr>
        <w:br/>
      </w:r>
      <w:r>
        <w:rPr>
          <w:rFonts w:hint="eastAsia"/>
        </w:rPr>
        <w:t>　　第二节 臭氧发生器行业特点分析</w:t>
      </w:r>
      <w:r>
        <w:rPr>
          <w:rFonts w:hint="eastAsia"/>
        </w:rPr>
        <w:br/>
      </w:r>
      <w:r>
        <w:rPr>
          <w:rFonts w:hint="eastAsia"/>
        </w:rPr>
        <w:t>　　第三节 臭氧发生器产业链分析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2024年世界臭氧发生器行业市场运行形势分析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2024年全球臭氧发生器行业发展概况</w:t>
      </w:r>
      <w:r>
        <w:rPr>
          <w:rFonts w:hint="eastAsia"/>
        </w:rPr>
        <w:br/>
      </w:r>
      <w:r>
        <w:rPr>
          <w:rFonts w:hint="eastAsia"/>
        </w:rPr>
        <w:t>　　第二节 世界臭氧发生器行业发展走势</w:t>
      </w:r>
      <w:r>
        <w:rPr>
          <w:rFonts w:hint="eastAsia"/>
        </w:rPr>
        <w:br/>
      </w:r>
      <w:r>
        <w:rPr>
          <w:rFonts w:hint="eastAsia"/>
        </w:rPr>
        <w:t>　　　　二、全球臭氧发生器行业市场分布情况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三、全球臭氧发生器行业发展趋势分析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全球臭氧发生器行业重点国家和区域分析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2023-2024年中国臭氧发生器行业发展环境分析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2024年臭氧发生器行业技术发展现状及趋势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当前我国臭氧发生器技术发展现状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中外臭氧发生器技术差距及产生差距的主要原因分析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提高我国臭氧发生器技术的对策</w:t>
      </w:r>
      <w:r>
        <w:rPr>
          <w:rFonts w:hint="eastAsia"/>
        </w:rPr>
        <w:br/>
      </w:r>
      <w:r>
        <w:rPr>
          <w:rFonts w:hint="eastAsia"/>
        </w:rPr>
        <w:t>　　第四节 我国臭氧发生器研发、设计发展趋势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中国臭氧发生器发展现状调研</w:t>
      </w:r>
      <w:r>
        <w:rPr>
          <w:rFonts w:hint="eastAsia"/>
        </w:rPr>
        <w:br/>
      </w:r>
      <w:r>
        <w:rPr>
          <w:rFonts w:hint="eastAsia"/>
        </w:rPr>
        <w:t>　　第一节 中国臭氧发生器市场现状分析</w:t>
      </w:r>
      <w:r>
        <w:rPr>
          <w:rFonts w:hint="eastAsia"/>
        </w:rPr>
        <w:br/>
      </w:r>
      <w:r>
        <w:rPr>
          <w:rFonts w:hint="eastAsia"/>
        </w:rPr>
        <w:t>　　第二节 中国臭氧发生器产量分析及预测</w:t>
      </w:r>
      <w:r>
        <w:rPr>
          <w:rFonts w:hint="eastAsia"/>
        </w:rPr>
        <w:br/>
      </w:r>
      <w:r>
        <w:rPr>
          <w:rFonts w:hint="eastAsia"/>
        </w:rPr>
        <w:t>　　　　一、臭氧发生器总体产能规模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三、2019-2024年中国臭氧发生器产量统计</w:t>
      </w:r>
      <w:r>
        <w:rPr>
          <w:rFonts w:hint="eastAsia"/>
        </w:rPr>
        <w:br/>
      </w:r>
      <w:r>
        <w:rPr>
          <w:rFonts w:hint="eastAsia"/>
        </w:rPr>
        <w:t>　　　　二、臭氧发生器生产区域分布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三、2024-2030年中国臭氧发生器产量预测分析</w:t>
      </w:r>
      <w:r>
        <w:rPr>
          <w:rFonts w:hint="eastAsia"/>
        </w:rPr>
        <w:br/>
      </w:r>
      <w:r>
        <w:rPr>
          <w:rFonts w:hint="eastAsia"/>
        </w:rPr>
        <w:t>　　第三节 中国臭氧发生器市场需求分析及预测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一、中国臭氧发生器市场需求特点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二、2019-2024年中国臭氧发生器市场需求量统计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三、2024-2030年中国臭氧发生器市场需求量预测分析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中国臭氧发生器行业进出口情况分析预测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2019-2024年中国臭氧发生器行业进出口情况分析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一、2019-2024年中国臭氧发生器行业进口分析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二、2019-2024年中国臭氧发生器行业出口分析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2024-2030年中国臭氧发生器行业进出口情况预测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一、2024-2030年中国臭氧发生器行业进口预测分析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二、2024-2030年中国臭氧发生器行业出口预测分析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影响臭氧发生器行业进出口变化的主要原因分析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2019-2024年中国臭氧发生器行业重点地区调研分析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一、中国臭氧发生器行业重点区域市场结构调研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六、**地区臭氧发生器市场调研分析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臭氧发生器行业集中度分析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一、臭氧发生器市场集中度分析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二、臭氧发生器企业集中度分析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三、臭氧发生器区域集中度分析</w:t>
      </w:r>
      <w:r>
        <w:rPr>
          <w:rFonts w:hint="eastAsia"/>
        </w:rPr>
        <w:br/>
      </w:r>
      <w:r>
        <w:rPr>
          <w:rFonts w:hint="eastAsia"/>
        </w:rPr>
        <w:t>　　第二节 臭氧发生器行业主要企业竞争力分析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臭氧发生器行业竞争格局分析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一、2024年臭氧发生器行业竞争分析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二、2024年中外臭氧发生器产品竞争分析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三、2019-2024年我国臭氧发生器市场竞争分析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四、2024-2030年国内主要臭氧发生器企业动向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臭氧发生器行业细分产品市场调研分析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臭氧发生器企业管理策略建议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提高臭氧发生器企业竞争力的策略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一、提高中国臭氧发生器企业核心竞争力的对策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二、臭氧发生器企业提升竞争力的主要方向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三、影响臭氧发生器企业核心竞争力的因素及提升途径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四、提高臭氧发生器企业竞争力的策略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对我国臭氧发生器品牌的战略思考</w:t>
      </w:r>
      <w:r>
        <w:rPr>
          <w:rFonts w:hint="eastAsia"/>
        </w:rPr>
        <w:br/>
      </w:r>
      <w:r>
        <w:rPr>
          <w:rFonts w:hint="eastAsia"/>
        </w:rPr>
        <w:t>　　　　一、臭氧发生器实施品牌战略的意义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三、我国臭氧发生器企业的品牌战略</w:t>
      </w:r>
      <w:r>
        <w:rPr>
          <w:rFonts w:hint="eastAsia"/>
        </w:rPr>
        <w:br/>
      </w:r>
      <w:r>
        <w:rPr>
          <w:rFonts w:hint="eastAsia"/>
        </w:rPr>
        <w:t>　　　　四、臭氧发生器品牌战略管理的策略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2024-2030年中国臭氧发生器行业前景与风险预测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2024年中国臭氧发生器市场前景分析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2024-2030年中国臭氧发生器发展趋势预测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2024-2030年中国臭氧发生器行业投资特性分析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一、2024-2030年中国臭氧发生器行业进入壁垒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二、2024-2030年中国臭氧发生器行业盈利模式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三、2024-2030年中国臭氧发生器行业盈利因素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2024-2030年中国臭氧发生器行业投资机会分析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一、2024-2030年中国臭氧发生器细分市场投资机会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二、2024-2030年中国臭氧发生器行业区域市场投资潜力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2024-2030年中国臭氧发生器行业投资风险分析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一、2024-2030年中国臭氧发生器行业市场竞争风险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二、2024-2030年中国臭氧发生器行业技术风险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三、2024-2030年中国臭氧发生器行业政策风险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四、2024-2030年中国臭氧发生器行业进入退出风险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臭氧发生器行业研究结论</w:t>
      </w:r>
      <w:r>
        <w:rPr>
          <w:rFonts w:hint="eastAsia"/>
        </w:rPr>
        <w:br/>
      </w:r>
      <w:r>
        <w:rPr>
          <w:rFonts w:hint="eastAsia"/>
        </w:rPr>
        <w:t>　　第二节 臭氧发生器行业投资价值评估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[⋅中⋅智⋅林]臭氧发生器行业投资建议</w:t>
      </w:r>
      <w:r>
        <w:rPr>
          <w:rFonts w:hint="eastAsia"/>
        </w:rPr>
        <w:br/>
      </w:r>
      <w:r>
        <w:rPr>
          <w:rFonts w:hint="eastAsia"/>
        </w:rPr>
        <w:t>　　　　一、臭氧发生器行业投资策略建议</w:t>
      </w:r>
      <w:r>
        <w:rPr>
          <w:rFonts w:hint="eastAsia"/>
        </w:rPr>
        <w:br/>
      </w:r>
      <w:r>
        <w:rPr>
          <w:rFonts w:hint="eastAsia"/>
        </w:rPr>
        <w:t>　　　　二、臭氧发生器行业投资方向建议</w:t>
      </w:r>
      <w:r>
        <w:rPr>
          <w:rFonts w:hint="eastAsia"/>
        </w:rPr>
        <w:br/>
      </w:r>
      <w:r>
        <w:rPr>
          <w:rFonts w:hint="eastAsia"/>
        </w:rPr>
        <w:t>　　　　三、臭氧发生器行业投资方式建议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臭氧发生器行业历程</w:t>
      </w:r>
      <w:r>
        <w:rPr>
          <w:rFonts w:hint="eastAsia"/>
        </w:rPr>
        <w:br/>
      </w:r>
      <w:r>
        <w:rPr>
          <w:rFonts w:hint="eastAsia"/>
        </w:rPr>
        <w:t>　　图表 臭氧发生器行业生命周期</w:t>
      </w:r>
      <w:r>
        <w:rPr>
          <w:rFonts w:hint="eastAsia"/>
        </w:rPr>
        <w:br/>
      </w:r>
      <w:r>
        <w:rPr>
          <w:rFonts w:hint="eastAsia"/>
        </w:rPr>
        <w:t>　　图表 臭氧发生器行业产业链分析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2024年中国臭氧发生器行业需求领域分布格局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2019-2024年中国臭氧发生器进口金额分析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2019-2024年中国臭氧发生器出口数量分析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2019-2024年中国臭氧发生器出口金额分析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2024年中国臭氧发生器进口国家及地区分析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2024年中国臭氧发生器出口国家及地区分析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臭氧发生器企业信息</w:t>
      </w:r>
      <w:r>
        <w:rPr>
          <w:rFonts w:hint="eastAsia"/>
        </w:rPr>
        <w:br/>
      </w:r>
      <w:r>
        <w:rPr>
          <w:rFonts w:hint="eastAsia"/>
        </w:rPr>
        <w:t>　　图表 臭氧发生器企业经营情况分析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2024-2030年中国臭氧发生器市场前景分析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2024-2030年中国臭氧发生器发展趋势预测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47d61217540df" w:history="1">
        <w:r>
          <w:rPr>
            <w:rStyle w:val="Hyperlink"/>
          </w:rPr>
          <w:t>2024-2030年中国臭氧发生器行业研究与前景分析报告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47d61217540df" w:history="1">
        <w:r>
          <w:rPr>
            <w:rStyle w:val="Hyperlink"/>
          </w:rPr>
          <w:t>https://www.20087.com/8/32/ChouYangFaShengQiShiChangQianJing.html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cdb31a0dc479b" w:history="1">
      <w:r>
        <w:rPr>
          <w:rStyle w:val="Hyperlink"/>
        </w:rPr>
        <w:t>2024-2030年中国臭氧发生器行业研究与前景分析报告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houYangFaShengQiShiChangQianJing.html" TargetMode="External" Id="R13347d612175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houYangFaShengQiShiChangQianJing.html" TargetMode="External" Id="R938cdb31a0dc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2024-01-30T02:08:00Z</dcterms:created>
  <dcterms:modified xsi:type="dcterms:W3CDTF">2024-01-30T03:08:00Z</dcterms:modified>
  <dc:subject>2024-2030年中国臭氧发生器行业研究与前景分析报告</dc:subject>
  <dc:title>2024-2030年中国臭氧发生器行业研究与前景分析报告</dc:title>
  <cp:keywords>2024-2030年中国臭氧发生器行业研究与前景分析报告</cp:keywords>
  <dc:description>2024-2030年中国臭氧发生器行业研究与前景分析报告</dc:description>
</cp:coreProperties>
</file>