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1ff62bb454865" w:history="1">
              <w:r>
                <w:rPr>
                  <w:rStyle w:val="Hyperlink"/>
                </w:rPr>
                <w:t>2025-2031年中国高速带锯床行业市场分析与前景趋势预测报告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1ff62bb454865" w:history="1">
              <w:r>
                <w:rPr>
                  <w:rStyle w:val="Hyperlink"/>
                </w:rPr>
                <w:t>2025-2031年中国高速带锯床行业市场分析与前景趋势预测报告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1ff62bb454865" w:history="1">
                <w:r>
                  <w:rPr>
                    <w:rStyle w:val="Hyperlink"/>
                  </w:rPr>
                  <w:t>https://www.20087.com/8/32/GaoSuDaiJuChuangHangYeQianJingQuShi.html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带锯床是一种用于金属材料切割的高效加工设备，广泛应用于机械制造、航空航天、汽车制造等行业。近年来，随着技术的进步，高速带锯床的切割精度和速度都有了显著提升，同时在能耗和噪音控制方面也取得了进步。</w:t>
      </w:r>
      <w:r>
        <w:rPr>
          <w:rFonts w:hint="eastAsia"/>
        </w:rPr>
        <w:br/>
      </w:r>
      <w:r>
        <w:rPr>
          <w:rFonts w:hint="eastAsia"/>
        </w:rPr>
        <w:t>　　未来，高速带锯床的发展将更加注重高效节能和智能化。一方面，随着新型刀具材料和冷却技术的应用，高速带锯床将能够实现更高的切割效率和更低的能耗。另一方面，随着自动化和智能化技术的发展，高速带锯床将具备更强的自适应控制能力，能够根据材料特性和切割要求自动调整参数，提高加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1ff62bb454865" w:history="1">
        <w:r>
          <w:rPr>
            <w:rStyle w:val="Hyperlink"/>
          </w:rPr>
          <w:t>2025-2031年中国高速带锯床行业市场分析与前景趋势预测报告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速带锯床行业的发展现状、市场规模、供需动态及进出口情况。报告详细解读了高速带锯床产业链上下游、重点区域市场、竞争格局及领先企业的表现，同时评估了高速带锯床行业风险与投资机会。通过对高速带锯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高速带锯床行业界定及应用</w:t>
      </w:r>
      <w:r>
        <w:rPr>
          <w:rFonts w:hint="eastAsia"/>
        </w:rPr>
        <w:br/>
      </w:r>
      <w:r>
        <w:rPr>
          <w:rFonts w:hint="eastAsia"/>
        </w:rPr>
        <w:t>　　第一节 高速带锯床行业定义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高速带锯床主要应用领域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2024-2025年中国高速带锯床行业发展环境分析</w:t>
      </w:r>
      <w:r>
        <w:rPr>
          <w:rFonts w:hint="eastAsia"/>
        </w:rPr>
        <w:br/>
      </w:r>
      <w:r>
        <w:rPr>
          <w:rFonts w:hint="eastAsia"/>
        </w:rPr>
        <w:t>　　第一节 高速带锯床行业经济环境分析</w:t>
      </w:r>
      <w:r>
        <w:rPr>
          <w:rFonts w:hint="eastAsia"/>
        </w:rPr>
        <w:br/>
      </w:r>
      <w:r>
        <w:rPr>
          <w:rFonts w:hint="eastAsia"/>
        </w:rPr>
        <w:t>　　第二节 高速带锯床行业政策环境分析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一、高速带锯床行业政策影响分析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二、相关高速带锯床行业标准分析</w:t>
      </w:r>
      <w:r>
        <w:rPr>
          <w:rFonts w:hint="eastAsia"/>
        </w:rPr>
        <w:br/>
      </w:r>
      <w:r>
        <w:rPr>
          <w:rFonts w:hint="eastAsia"/>
        </w:rPr>
        <w:t>　　第三节 高速带锯床行业社会环境分析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2024-2025年高速带锯床行业技术发展现状及趋势分析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高速带锯床行业技术发展现状分析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国内外高速带锯床行业技术差异与原因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高速带锯床行业技术发展方向、趋势预测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提升高速带锯床行业技术能力策略建议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2024-2025年全球高速带锯床行业发展状况分析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2019-2024年全球高速带锯床行业运行概况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2019-2024年全球高速带锯床行业市场规模分析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全球主要地区高速带锯床行业运行情况分析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2025-2031年全球高速带锯床行业发展趋势预测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中国高速带锯床行业现状调研分析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中国高速带锯床行业发展现状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一、2024-2025年高速带锯床行业品牌发展现状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二、2024-2025年高速带锯床行业需求市场现状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三、2024-2025年高速带锯床市场需求层次分析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四、2024-2025年中国高速带锯床市场走向分析</w:t>
      </w:r>
      <w:r>
        <w:rPr>
          <w:rFonts w:hint="eastAsia"/>
        </w:rPr>
        <w:br/>
      </w:r>
      <w:r>
        <w:rPr>
          <w:rFonts w:hint="eastAsia"/>
        </w:rPr>
        <w:t>　　第二节 中国高速带锯床行业存在的问题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一、2024-2025年高速带锯床产品市场存在的主要问题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二、2024-2025年国内高速带锯床产品市场的三大瓶颈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三、2024-2025年高速带锯床产品市场遭遇的规模难题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对中国高速带锯床市场的分析及思考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一、高速带锯床市场特点</w:t>
      </w:r>
      <w:r>
        <w:rPr>
          <w:rFonts w:hint="eastAsia"/>
        </w:rPr>
        <w:br/>
      </w:r>
      <w:r>
        <w:rPr>
          <w:rFonts w:hint="eastAsia"/>
        </w:rPr>
        <w:t>　　　　二、高速带锯床市场分析</w:t>
      </w:r>
      <w:r>
        <w:rPr>
          <w:rFonts w:hint="eastAsia"/>
        </w:rPr>
        <w:br/>
      </w:r>
      <w:r>
        <w:rPr>
          <w:rFonts w:hint="eastAsia"/>
        </w:rPr>
        <w:t>　　　　三、高速带锯床市场变化的方向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四、中国高速带锯床行业发展的新思路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五、对中国高速带锯床行业发展的思考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中国高速带锯床行业市场供需现状调研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中国高速带锯床市场现状分析</w:t>
      </w:r>
      <w:r>
        <w:rPr>
          <w:rFonts w:hint="eastAsia"/>
        </w:rPr>
        <w:br/>
      </w:r>
      <w:r>
        <w:rPr>
          <w:rFonts w:hint="eastAsia"/>
        </w:rPr>
        <w:t>　　第二节 中国高速带锯床行业产量情况分析及预测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一、高速带锯床总体产能规模</w:t>
      </w:r>
      <w:r>
        <w:rPr>
          <w:rFonts w:hint="eastAsia"/>
        </w:rPr>
        <w:br/>
      </w:r>
      <w:r>
        <w:rPr>
          <w:rFonts w:hint="eastAsia"/>
        </w:rPr>
        <w:t>　　　　二、高速带锯床生产区域分布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三、2019-2024年中国高速带锯床产量统计分析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四、2025-2031年中国高速带锯床产量预测分析</w:t>
      </w:r>
      <w:r>
        <w:rPr>
          <w:rFonts w:hint="eastAsia"/>
        </w:rPr>
        <w:br/>
      </w:r>
      <w:r>
        <w:rPr>
          <w:rFonts w:hint="eastAsia"/>
        </w:rPr>
        <w:t>　　第三节 中国高速带锯床市场需求分析及预测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一、中国高速带锯床市场需求特点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二、2019-2024年中国高速带锯床市场需求量统计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三、2025-2031年中国高速带锯床市场需求量预测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中国高速带锯床价格趋势分析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一、2019-2024年中国高速带锯床市场价格趋势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二、2025-2031年中国高速带锯床市场价格走势预测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高速带锯床细分市场深度分析</w:t>
      </w:r>
      <w:r>
        <w:rPr>
          <w:rFonts w:hint="eastAsia"/>
        </w:rPr>
        <w:br/>
      </w:r>
      <w:r>
        <w:rPr>
          <w:rFonts w:hint="eastAsia"/>
        </w:rPr>
        <w:t>　　第一节 高速带锯床细分市场（一）发展研究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高速带锯床细分市场（二）发展研究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中国高速带锯床进出口分析</w:t>
      </w:r>
      <w:r>
        <w:rPr>
          <w:rFonts w:hint="eastAsia"/>
        </w:rPr>
        <w:br/>
      </w:r>
      <w:r>
        <w:rPr>
          <w:rFonts w:hint="eastAsia"/>
        </w:rPr>
        <w:t>　　第一节 高速带锯床进口情况分析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高速带锯床出口情况分析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影响高速带锯床进出口因素分析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中国高速带锯床行业主要指标监测分析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2019-2024年中国高速带锯床行业规模情况分析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2019-2024年中国高速带锯床行业财务能力分析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高速带锯床行业上下游发展情况分析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高速带锯床行业上游产业发展分析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高速带锯床行业下游产业发展分析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中国高速带锯床行业重点地区发展分析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高速带锯床行业重点区域市场结构调研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**地区高速带锯床市场容量分析</w:t>
      </w:r>
      <w:r>
        <w:rPr>
          <w:rFonts w:hint="eastAsia"/>
        </w:rPr>
        <w:br/>
      </w:r>
      <w:r>
        <w:rPr>
          <w:rFonts w:hint="eastAsia"/>
        </w:rPr>
        <w:t>　　第三节 **地区高速带锯床市场容量分析</w:t>
      </w:r>
      <w:r>
        <w:rPr>
          <w:rFonts w:hint="eastAsia"/>
        </w:rPr>
        <w:br/>
      </w:r>
      <w:r>
        <w:rPr>
          <w:rFonts w:hint="eastAsia"/>
        </w:rPr>
        <w:t>　　第四节 **地区高速带锯床市场容量分析</w:t>
      </w:r>
      <w:r>
        <w:rPr>
          <w:rFonts w:hint="eastAsia"/>
        </w:rPr>
        <w:br/>
      </w:r>
      <w:r>
        <w:rPr>
          <w:rFonts w:hint="eastAsia"/>
        </w:rPr>
        <w:t>　　第五节 **地区高速带锯床市场容量分析</w:t>
      </w:r>
      <w:r>
        <w:rPr>
          <w:rFonts w:hint="eastAsia"/>
        </w:rPr>
        <w:br/>
      </w:r>
      <w:r>
        <w:rPr>
          <w:rFonts w:hint="eastAsia"/>
        </w:rPr>
        <w:t>　　第六节 **地区高速带锯床市场容量分析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高速带锯床行业重点企业竞争力分析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高速带锯床行业企业经营策略研究分析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高速带锯床企业多样化经营策略分析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一、高速带锯床企业多样化经营情况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二、现行高速带锯床行业多样化经营的方向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大型高速带锯床企业集团未来发展策略分析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对中小高速带锯床企业生产经营的建议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高速带锯床行业前景及投资风险预警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2025年高速带锯床市场前景分析</w:t>
      </w:r>
      <w:r>
        <w:rPr>
          <w:rFonts w:hint="eastAsia"/>
        </w:rPr>
        <w:br/>
      </w:r>
      <w:r>
        <w:rPr>
          <w:rFonts w:hint="eastAsia"/>
        </w:rPr>
        <w:t>　　第二节 2025年高速带锯床行业发展趋势预测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影响高速带锯床行业发展的主要因素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一、2025年影响高速带锯床行业运行的有利因素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二、2025年影响高速带锯床行业运行的稳定因素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三、2025年影响高速带锯床行业运行的不利因素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四、2025年中国高速带锯床行业发展面临的挑战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五、2025年中国高速带锯床行业发展面临的机遇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高速带锯床行业投资风险预警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一、高速带锯床行业市场风险预测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二、高速带锯床行业政策风险预测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三、高速带锯床行业经营风险预测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四、高速带锯床行业技术风险预测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五、高速带锯床行业竞争风险预测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六、高速带锯床行业其他风险预测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高速带锯床投资建议</w:t>
      </w:r>
      <w:r>
        <w:rPr>
          <w:rFonts w:hint="eastAsia"/>
        </w:rPr>
        <w:br/>
      </w:r>
      <w:r>
        <w:rPr>
          <w:rFonts w:hint="eastAsia"/>
        </w:rPr>
        <w:t>　　第一节 高速带锯床行业投资环境分析</w:t>
      </w:r>
      <w:r>
        <w:rPr>
          <w:rFonts w:hint="eastAsia"/>
        </w:rPr>
        <w:br/>
      </w:r>
      <w:r>
        <w:rPr>
          <w:rFonts w:hint="eastAsia"/>
        </w:rPr>
        <w:t>　　第二节 高速带锯床行业投资进入壁垒分析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高速带锯床行业类别</w:t>
      </w:r>
      <w:r>
        <w:rPr>
          <w:rFonts w:hint="eastAsia"/>
        </w:rPr>
        <w:br/>
      </w:r>
      <w:r>
        <w:rPr>
          <w:rFonts w:hint="eastAsia"/>
        </w:rPr>
        <w:t>　　图表 高速带锯床行业产业链调研</w:t>
      </w:r>
      <w:r>
        <w:rPr>
          <w:rFonts w:hint="eastAsia"/>
        </w:rPr>
        <w:br/>
      </w:r>
      <w:r>
        <w:rPr>
          <w:rFonts w:hint="eastAsia"/>
        </w:rPr>
        <w:t>　　图表 高速带锯床行业现状</w:t>
      </w:r>
      <w:r>
        <w:rPr>
          <w:rFonts w:hint="eastAsia"/>
        </w:rPr>
        <w:br/>
      </w:r>
      <w:r>
        <w:rPr>
          <w:rFonts w:hint="eastAsia"/>
        </w:rPr>
        <w:t>　　图表 高速带锯床行业标准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2019-2024年中国高速带锯床市场规模</w:t>
      </w:r>
      <w:r>
        <w:rPr>
          <w:rFonts w:hint="eastAsia"/>
        </w:rPr>
        <w:br/>
      </w:r>
      <w:r>
        <w:rPr>
          <w:rFonts w:hint="eastAsia"/>
        </w:rPr>
        <w:t>　　图表 2025年中国高速带锯床行业产能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2019-2024年中国高速带锯床产量</w:t>
      </w:r>
      <w:r>
        <w:rPr>
          <w:rFonts w:hint="eastAsia"/>
        </w:rPr>
        <w:br/>
      </w:r>
      <w:r>
        <w:rPr>
          <w:rFonts w:hint="eastAsia"/>
        </w:rPr>
        <w:t>　　图表 高速带锯床行业动态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2019-2024年中国高速带锯床市场需求量</w:t>
      </w:r>
      <w:r>
        <w:rPr>
          <w:rFonts w:hint="eastAsia"/>
        </w:rPr>
        <w:br/>
      </w:r>
      <w:r>
        <w:rPr>
          <w:rFonts w:hint="eastAsia"/>
        </w:rPr>
        <w:t>　　图表 2025年中国高速带锯床行业需求区域调研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2019-2024年中国高速带锯床行情</w:t>
      </w:r>
      <w:r>
        <w:rPr>
          <w:rFonts w:hint="eastAsia"/>
        </w:rPr>
        <w:br/>
      </w:r>
      <w:r>
        <w:rPr>
          <w:rFonts w:hint="eastAsia"/>
        </w:rPr>
        <w:t>　　图表 2019-2024年中国高速带锯床价格走势图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2019-2024年中国高速带锯床行业销售收入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2019-2024年中国高速带锯床行业盈利情况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2019-2024年中国高速带锯床行业利润总额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2019-2024年中国高速带锯床进口数据</w:t>
      </w:r>
      <w:r>
        <w:rPr>
          <w:rFonts w:hint="eastAsia"/>
        </w:rPr>
        <w:br/>
      </w:r>
      <w:r>
        <w:rPr>
          <w:rFonts w:hint="eastAsia"/>
        </w:rPr>
        <w:t>　　图表 2019-2024年中国高速带锯床出口数据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2019-2024年中国高速带锯床行业企业数量统计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**地区高速带锯床市场规模</w:t>
      </w:r>
      <w:r>
        <w:rPr>
          <w:rFonts w:hint="eastAsia"/>
        </w:rPr>
        <w:br/>
      </w:r>
      <w:r>
        <w:rPr>
          <w:rFonts w:hint="eastAsia"/>
        </w:rPr>
        <w:t>　　图表 **地区高速带锯床行业市场需求</w:t>
      </w:r>
      <w:r>
        <w:rPr>
          <w:rFonts w:hint="eastAsia"/>
        </w:rPr>
        <w:br/>
      </w:r>
      <w:r>
        <w:rPr>
          <w:rFonts w:hint="eastAsia"/>
        </w:rPr>
        <w:t>　　图表 **地区高速带锯床市场调研</w:t>
      </w:r>
      <w:r>
        <w:rPr>
          <w:rFonts w:hint="eastAsia"/>
        </w:rPr>
        <w:br/>
      </w:r>
      <w:r>
        <w:rPr>
          <w:rFonts w:hint="eastAsia"/>
        </w:rPr>
        <w:t>　　图表 **地区高速带锯床行业市场需求分析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**地区高速带锯床市场规模</w:t>
      </w:r>
      <w:r>
        <w:rPr>
          <w:rFonts w:hint="eastAsia"/>
        </w:rPr>
        <w:br/>
      </w:r>
      <w:r>
        <w:rPr>
          <w:rFonts w:hint="eastAsia"/>
        </w:rPr>
        <w:t>　　图表 **地区高速带锯床行业市场需求</w:t>
      </w:r>
      <w:r>
        <w:rPr>
          <w:rFonts w:hint="eastAsia"/>
        </w:rPr>
        <w:br/>
      </w:r>
      <w:r>
        <w:rPr>
          <w:rFonts w:hint="eastAsia"/>
        </w:rPr>
        <w:t>　　图表 **地区高速带锯床市场调研</w:t>
      </w:r>
      <w:r>
        <w:rPr>
          <w:rFonts w:hint="eastAsia"/>
        </w:rPr>
        <w:br/>
      </w:r>
      <w:r>
        <w:rPr>
          <w:rFonts w:hint="eastAsia"/>
        </w:rPr>
        <w:t>　　图表 **地区高速带锯床行业市场需求分析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高速带锯床行业竞争对手分析</w:t>
      </w:r>
      <w:r>
        <w:rPr>
          <w:rFonts w:hint="eastAsia"/>
        </w:rPr>
        <w:br/>
      </w:r>
      <w:r>
        <w:rPr>
          <w:rFonts w:hint="eastAsia"/>
        </w:rPr>
        <w:t>　　图表 高速带锯床重点企业（一）基本信息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高速带锯床重点企业（一）经营情况分析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高速带锯床重点企业（一）主要经济指标情况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高速带锯床重点企业（一）盈利能力情况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高速带锯床重点企业（一）偿债能力情况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高速带锯床重点企业（一）运营能力情况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高速带锯床重点企业（一）成长能力情况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高速带锯床重点企业（二）基本信息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高速带锯床重点企业（二）经营情况分析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高速带锯床重点企业（二）主要经济指标情况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高速带锯床重点企业（二）盈利能力情况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高速带锯床重点企业（二）偿债能力情况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高速带锯床重点企业（二）运营能力情况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高速带锯床重点企业（二）成长能力情况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高速带锯床重点企业（三）基本信息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高速带锯床重点企业（三）经营情况分析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高速带锯床重点企业（三）主要经济指标情况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高速带锯床重点企业（三）盈利能力情况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高速带锯床重点企业（三）偿债能力情况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高速带锯床重点企业（三）运营能力情况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高速带锯床重点企业（三）成长能力情况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2025-2031年中国高速带锯床行业产能预测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2025-2031年中国高速带锯床行业产量预测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2025-2031年中国高速带锯床市场需求预测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2025-2031年中国高速带锯床市场规模预测</w:t>
      </w:r>
      <w:r>
        <w:rPr>
          <w:rFonts w:hint="eastAsia"/>
        </w:rPr>
        <w:br/>
      </w:r>
      <w:r>
        <w:rPr>
          <w:rFonts w:hint="eastAsia"/>
        </w:rPr>
        <w:t>　　图表 高速带锯床行业准入条件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2025-2031年中国高速带锯床行业信息化</w:t>
      </w:r>
      <w:r>
        <w:rPr>
          <w:rFonts w:hint="eastAsia"/>
        </w:rPr>
        <w:br/>
      </w:r>
      <w:r>
        <w:rPr>
          <w:rFonts w:hint="eastAsia"/>
        </w:rPr>
        <w:t>　　图表 2025年中国高速带锯床市场前景分析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2025-2031年中国高速带锯床行业风险分析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2025-2031年中国高速带锯床行业发展趋势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1ff62bb454865" w:history="1">
        <w:r>
          <w:rPr>
            <w:rStyle w:val="Hyperlink"/>
          </w:rPr>
          <w:t>2025-2031年中国高速带锯床行业市场分析与前景趋势预测报告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1ff62bb454865" w:history="1">
        <w:r>
          <w:rPr>
            <w:rStyle w:val="Hyperlink"/>
          </w:rPr>
          <w:t>https://www.20087.com/8/32/GaoSuDaiJuChuangHangYeQianJingQuShi.html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热点：带锯床最佳锯切速度、高速带锯床和普通带锯床的区别、切边机工作原理、高速带锯床330A、带锯床工作原理、高速带锯床换带、高速锯床价格及图片大全、高速带锯床速度快多少、高速切割砂轮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1c6933fd349b5" w:history="1">
      <w:r>
        <w:rPr>
          <w:rStyle w:val="Hyperlink"/>
        </w:rPr>
        <w:t>2025-2031年中国高速带锯床行业市场分析与前景趋势预测报告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aoSuDaiJuChuangHangYeQianJingQuShi.html" TargetMode="External" Id="R7931ff62bb45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aoSuDaiJuChuangHangYeQianJingQuShi.html" TargetMode="External" Id="Rac11c6933fd3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2024-09-30T08:24:00Z</dcterms:created>
  <dcterms:modified xsi:type="dcterms:W3CDTF">2024-09-30T09:24:00Z</dcterms:modified>
  <dc:subject>2025-2031年中国高速带锯床行业市场分析与前景趋势预测报告</dc:subject>
  <dc:title>2025-2031年中国高速带锯床行业市场分析与前景趋势预测报告</dc:title>
  <cp:keywords>2025-2031年中国高速带锯床行业市场分析与前景趋势预测报告</cp:keywords>
  <dc:description>2025-2031年中国高速带锯床行业市场分析与前景趋势预测报告</dc:description>
</cp:coreProperties>
</file>