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11e4a6af44c92" w:history="1">
              <w:r>
                <w:rPr>
                  <w:rStyle w:val="Hyperlink"/>
                </w:rPr>
                <w:t>2026-2032年全球与中国五轴立式数控机床行业发展分析及市场前景预测报告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11e4a6af44c92" w:history="1">
              <w:r>
                <w:rPr>
                  <w:rStyle w:val="Hyperlink"/>
                </w:rPr>
                <w:t>2026-2032年全球与中国五轴立式数控机床行业发展分析及市场前景预测报告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11e4a6af44c92" w:history="1">
                <w:r>
                  <w:rPr>
                    <w:rStyle w:val="Hyperlink"/>
                  </w:rPr>
                  <w:t>https://www.20087.com/8/62/WuZhouLiShiShuKongJiChuangXianZhuangYuQianJingFenXi.html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轴立式数控机床是高端装备制造的核心母机，凭借多轴联动与高精度加工能力，在航空航天、汽车模具及医疗器械领域实现复杂曲面零件的一体化加工。目前，机床采用龙门式结构与直线电机驱动，定位精度达到微米级，通过RTCP功能实现刀具中心点控制，支持叶轮、叶片等异形件的精密铣削。集成自动换刀装置与在线测量系统，机床能够连续完成粗加工与精加工，减少装夹次数，提升生产效率。为适应高速切削需求，主轴转速提升至30000转/分钟，配合油冷系统保障热稳定性。</w:t>
      </w:r>
      <w:r>
        <w:rPr>
          <w:rFonts w:hint="eastAsia"/>
        </w:rPr>
        <w:br/>
      </w:r>
      <w:r>
        <w:rPr>
          <w:rFonts w:hint="eastAsia"/>
        </w:rPr>
        <w:t>　　未来，五轴立式数控机床将向智能化自适应加工、超高速切削及绿色制造方向演进。市场调研网认为，人工智能算法的植入，将赋予机床实时监测切削力与振动的能力，自动优化进给速度与主轴转速，避免刀具磨损与工件变形。磁悬浮主轴技术的应用，将把主轴转速提升至100000转/分钟，实现铝合金与复合材料的高速精密加工。此外，能量回馈系统与干式切削技术的结合，将降低能耗与切削液使用量，配合可回收铸铁床身，减少制造过程的环境影响，推动机床产业向高效、智能及绿色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f11e4a6af44c92" w:history="1">
        <w:r>
          <w:rPr>
            <w:rStyle w:val="Hyperlink"/>
          </w:rPr>
          <w:t>2026-2032年全球与中国五轴立式数控机床行业发展分析及市场前景预测报告</w:t>
        </w:r>
      </w:hyperlink>
      <w:r>
        <w:rPr>
          <w:rFonts w:hint="eastAsia"/>
        </w:rPr>
        <w:t>》，2025年五轴立式数控机床行业市场规模达 亿元，预计2032年市场规模将达 亿元，期间年均复合增长率（CAGR）达 %。报告从市场规模、需求变化及价格动态等维度，系统解析了五轴立式数控机床行业的现状与发展趋势。报告深入分析了五轴立式数控机床产业链各环节，科学预测了市场前景与技术发展方向，同时聚焦五轴立式数控机床细分市场特点及重点企业的经营表现，揭示了五轴立式数控机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按产品类型细分，全球五轴立式数控机床市场规模2021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工作台固定机床</w:t>
      </w:r>
      <w:r>
        <w:rPr>
          <w:rFonts w:hint="eastAsia"/>
        </w:rPr>
        <w:br/>
      </w:r>
      <w:r>
        <w:rPr>
          <w:rFonts w:hint="eastAsia"/>
        </w:rPr>
        <w:t>　　　　1.3.3 工作台旋转机床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按应用细分，全球五轴立式数控机床市场规模2021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国防</w:t>
      </w:r>
      <w:r>
        <w:rPr>
          <w:rFonts w:hint="eastAsia"/>
        </w:rPr>
        <w:br/>
      </w:r>
      <w:r>
        <w:rPr>
          <w:rFonts w:hint="eastAsia"/>
        </w:rPr>
        <w:t>　　　　1.4.5 海运</w:t>
      </w:r>
      <w:r>
        <w:rPr>
          <w:rFonts w:hint="eastAsia"/>
        </w:rPr>
        <w:br/>
      </w:r>
      <w:r>
        <w:rPr>
          <w:rFonts w:hint="eastAsia"/>
        </w:rPr>
        <w:t>　　　　1.4.6 铁路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五轴立式数控机床行业发展总体概况</w:t>
      </w:r>
      <w:r>
        <w:rPr>
          <w:rFonts w:hint="eastAsia"/>
        </w:rPr>
        <w:br/>
      </w:r>
      <w:r>
        <w:rPr>
          <w:rFonts w:hint="eastAsia"/>
        </w:rPr>
        <w:t>　　　　1.5.2 五轴立式数控机床行业发展主要特点</w:t>
      </w:r>
      <w:r>
        <w:rPr>
          <w:rFonts w:hint="eastAsia"/>
        </w:rPr>
        <w:br/>
      </w:r>
      <w:r>
        <w:rPr>
          <w:rFonts w:hint="eastAsia"/>
        </w:rPr>
        <w:t>　　　　1.5.3 五轴立式数控机床行业发展影响因素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五轴立式数控机床有利因素</w:t>
      </w:r>
      <w:r>
        <w:rPr>
          <w:rFonts w:hint="eastAsia"/>
        </w:rPr>
        <w:br/>
      </w:r>
      <w:r>
        <w:rPr>
          <w:rFonts w:hint="eastAsia"/>
        </w:rPr>
        <w:t>　　　　1.5.3 .2 五轴立式数控机床不利因素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全球市场，近三年五轴立式数控机床主要企业占有率及排名（按销量）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五轴立式数控机床主要企业在国际市场占有率（按销量，2023-2026）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2025年五轴立式数控机床主要企业在国际市场排名（按销量）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全球市场主要企业五轴立式数控机床销量（2023-2026）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全球市场，近三年五轴立式数控机床主要企业占有率及排名（按收入）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五轴立式数控机床主要企业在国际市场占有率（按收入，2023-2026）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2025年五轴立式数控机床主要企业在国际市场排名（按收入）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全球市场主要企业五轴立式数控机床销售收入（2023-2026）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全球市场主要企业五轴立式数控机床销售价格（2023-2026）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中国市场，近三年五轴立式数控机床主要企业占有率及排名（按销量）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五轴立式数控机床主要企业在中国市场占有率（按销量，2023-2026）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2025年五轴立式数控机床主要企业在中国市场排名（按销量）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中国市场主要企业五轴立式数控机床销量（2023-2026）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中国市场，近三年五轴立式数控机床主要企业占有率及排名（按收入）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五轴立式数控机床主要企业在中国市场占有率（按收入，2023-2026）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2025年五轴立式数控机床主要企业在中国市场排名（按收入）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中国市场主要企业五轴立式数控机床销售收入（2023-2026）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全球主要厂商五轴立式数控机床总部及产地分布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全球主要厂商成立时间及五轴立式数控机床商业化日期</w:t>
      </w:r>
      <w:r>
        <w:rPr>
          <w:rFonts w:hint="eastAsia"/>
        </w:rPr>
        <w:br/>
      </w:r>
      <w:r>
        <w:rPr>
          <w:rFonts w:hint="eastAsia"/>
        </w:rPr>
        <w:t>　　2.8 全球主要厂商五轴立式数控机床产品类型及应用</w:t>
      </w:r>
      <w:r>
        <w:rPr>
          <w:rFonts w:hint="eastAsia"/>
        </w:rPr>
        <w:br/>
      </w:r>
      <w:r>
        <w:rPr>
          <w:rFonts w:hint="eastAsia"/>
        </w:rPr>
        <w:t>　　2.9 五轴立式数控机床行业集中度、竞争程度分析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五轴立式数控机床行业集中度分析：2025年全球Top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全球五轴立式数控机床第一梯队、第二梯队和第三梯队生产商（品牌）及市场份额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全球五轴立式数控机床总体规模分析</w:t>
      </w:r>
      <w:r>
        <w:rPr>
          <w:rFonts w:hint="eastAsia"/>
        </w:rPr>
        <w:br/>
      </w:r>
      <w:r>
        <w:rPr>
          <w:rFonts w:hint="eastAsia"/>
        </w:rPr>
        <w:t>　　3.1 全球五轴立式数控机床供需现状及预测（2021-2032）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全球五轴立式数控机床产能、产量、产能利用率及发展趋势（2021-2032）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全球五轴立式数控机床产量、需求量及发展趋势（2021-2032）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全球主要地区五轴立式数控机床产量及发展趋势（2021-2032）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全球主要地区五轴立式数控机床产量（2021-2026）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全球主要地区五轴立式数控机床产量（2027-2032）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全球主要地区五轴立式数控机床产量市场份额（2021-2032）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中国五轴立式数控机床供需现状及预测（2021-2032）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中国五轴立式数控机床产能、产量、产能利用率及发展趋势（2021-2032）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中国五轴立式数控机床产量、市场需求量及发展趋势（2021-2032）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中国市场五轴立式数控机床进出口（2021-2032）</w:t>
      </w:r>
      <w:r>
        <w:rPr>
          <w:rFonts w:hint="eastAsia"/>
        </w:rPr>
        <w:br/>
      </w:r>
      <w:r>
        <w:rPr>
          <w:rFonts w:hint="eastAsia"/>
        </w:rPr>
        <w:t>　　3.4 全球五轴立式数控机床销量及销售额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全球市场五轴立式数控机床销售额（2021-2032）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全球市场五轴立式数控机床销量（2021-2032）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全球市场五轴立式数控机床价格趋势（2021-2032）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全球五轴立式数控机床主要地区分析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全球主要地区五轴立式数控机床市场规模分析：2021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全球主要地区五轴立式数控机床销售收入及市场份额（2021-2026）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全球主要地区五轴立式数控机床销售收入预测（2027-2032）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全球主要地区五轴立式数控机床销量分析：2021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全球主要地区五轴立式数控机床销量及市场份额（2021-2026）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全球主要地区五轴立式数控机床销量及市场份额预测（2027-2032）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北美市场五轴立式数控机床销量、收入及增长率（2021-2032）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欧洲市场五轴立式数控机床销量、收入及增长率（2021-2032）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中国市场五轴立式数控机床销量、收入及增长率（2021-2032）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日本市场五轴立式数控机床销量、收入及增长率（2021-2032）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东南亚市场五轴立式数控机床销量、收入及增长率（2021-2032）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印度市场五轴立式数控机床销量、收入及增长率（2021-2032）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南美市场五轴立式数控机床销量、收入及增长率（2021-2032）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中东市场五轴立式数控机床销量、收入及增长率（2021-2032）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五轴立式数控机床销量、收入、价格及毛利率（2021-2026）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不同产品类型五轴立式数控机床分析</w:t>
      </w:r>
      <w:r>
        <w:rPr>
          <w:rFonts w:hint="eastAsia"/>
        </w:rPr>
        <w:br/>
      </w:r>
      <w:r>
        <w:rPr>
          <w:rFonts w:hint="eastAsia"/>
        </w:rPr>
        <w:t>　　6.1 全球不同产品类型五轴立式数控机床销量（2021-2032）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全球不同产品类型五轴立式数控机床销量及市场份额（2021-2026）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全球不同产品类型五轴立式数控机床销量预测（2027-2032）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全球不同产品类型五轴立式数控机床收入（2021-2032）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全球不同产品类型五轴立式数控机床收入及市场份额（2021-2026）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全球不同产品类型五轴立式数控机床收入预测（2027-2032）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全球不同产品类型五轴立式数控机床价格走势（2021-2032）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中国不同产品类型五轴立式数控机床销量（2021-2032）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中国不同产品类型五轴立式数控机床销量及市场份额（2021-2026）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中国不同产品类型五轴立式数控机床销量预测（2027-2032）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中国不同产品类型五轴立式数控机床收入（2021-2032）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中国不同产品类型五轴立式数控机床收入及市场份额（2021-2026）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中国不同产品类型五轴立式数控机床收入预测（2027-2032）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不同应用五轴立式数控机床分析</w:t>
      </w:r>
      <w:r>
        <w:rPr>
          <w:rFonts w:hint="eastAsia"/>
        </w:rPr>
        <w:br/>
      </w:r>
      <w:r>
        <w:rPr>
          <w:rFonts w:hint="eastAsia"/>
        </w:rPr>
        <w:t>　　7.1 全球不同应用五轴立式数控机床销量（2021-2032）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全球不同应用五轴立式数控机床销量及市场份额（2021-2026）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全球不同应用五轴立式数控机床销量预测（2027-2032）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全球不同应用五轴立式数控机床收入（2021-2032）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全球不同应用五轴立式数控机床收入及市场份额（2021-2026）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全球不同应用五轴立式数控机床收入预测（2027-2032）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全球不同应用五轴立式数控机床价格走势（2021-2032）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中国不同应用五轴立式数控机床销量（2021-2032）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中国不同应用五轴立式数控机床销量及市场份额（2021-2026）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中国不同应用五轴立式数控机床销量预测（2027-2032）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中国不同应用五轴立式数控机床收入（2021-2032）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中国不同应用五轴立式数控机床收入及市场份额（2021-2026）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中国不同应用五轴立式数控机床收入预测（2027-2032）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五轴立式数控机床行业发展趋势</w:t>
      </w:r>
      <w:r>
        <w:rPr>
          <w:rFonts w:hint="eastAsia"/>
        </w:rPr>
        <w:br/>
      </w:r>
      <w:r>
        <w:rPr>
          <w:rFonts w:hint="eastAsia"/>
        </w:rPr>
        <w:t>　　8.2 五轴立式数控机床行业主要驱动因素</w:t>
      </w:r>
      <w:r>
        <w:rPr>
          <w:rFonts w:hint="eastAsia"/>
        </w:rPr>
        <w:br/>
      </w:r>
      <w:r>
        <w:rPr>
          <w:rFonts w:hint="eastAsia"/>
        </w:rPr>
        <w:t>　　8.3 五轴立式数控机床中国企业SWOT分析</w:t>
      </w:r>
      <w:r>
        <w:rPr>
          <w:rFonts w:hint="eastAsia"/>
        </w:rPr>
        <w:br/>
      </w:r>
      <w:r>
        <w:rPr>
          <w:rFonts w:hint="eastAsia"/>
        </w:rPr>
        <w:t>　　8.4 中国五轴立式数控机床行业政策环境分析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五轴立式数控机床行业产业链简介</w:t>
      </w:r>
      <w:r>
        <w:rPr>
          <w:rFonts w:hint="eastAsia"/>
        </w:rPr>
        <w:br/>
      </w:r>
      <w:r>
        <w:rPr>
          <w:rFonts w:hint="eastAsia"/>
        </w:rPr>
        <w:t>　　　　9.1.1 五轴立式数控机床行业供应链分析</w:t>
      </w:r>
      <w:r>
        <w:rPr>
          <w:rFonts w:hint="eastAsia"/>
        </w:rPr>
        <w:br/>
      </w:r>
      <w:r>
        <w:rPr>
          <w:rFonts w:hint="eastAsia"/>
        </w:rPr>
        <w:t>　　　　9.1.2 五轴立式数控机床主要原料及供应情况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五轴立式数控机床行业采购模式</w:t>
      </w:r>
      <w:r>
        <w:rPr>
          <w:rFonts w:hint="eastAsia"/>
        </w:rPr>
        <w:br/>
      </w:r>
      <w:r>
        <w:rPr>
          <w:rFonts w:hint="eastAsia"/>
        </w:rPr>
        <w:t>　　9.3 五轴立式数控机床行业生产模式</w:t>
      </w:r>
      <w:r>
        <w:rPr>
          <w:rFonts w:hint="eastAsia"/>
        </w:rPr>
        <w:br/>
      </w:r>
      <w:r>
        <w:rPr>
          <w:rFonts w:hint="eastAsia"/>
        </w:rPr>
        <w:t>　　9.4 五轴立式数控机床行业销售模式及销售渠道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按产品类型细分，全球五轴立式数控机床市场规模2021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按应用细分，全球五轴立式数控机床市场规模（CAGR）2021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五轴立式数控机床行业发展主要特点</w:t>
      </w:r>
      <w:r>
        <w:rPr>
          <w:rFonts w:hint="eastAsia"/>
        </w:rPr>
        <w:br/>
      </w:r>
      <w:r>
        <w:rPr>
          <w:rFonts w:hint="eastAsia"/>
        </w:rPr>
        <w:t>　　表 4： 五轴立式数控机床行业发展有利因素分析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五轴立式数控机床行业发展不利因素分析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进入五轴立式数控机床行业壁垒</w:t>
      </w:r>
      <w:r>
        <w:rPr>
          <w:rFonts w:hint="eastAsia"/>
        </w:rPr>
        <w:br/>
      </w:r>
      <w:r>
        <w:rPr>
          <w:rFonts w:hint="eastAsia"/>
        </w:rPr>
        <w:t>　　表 7： 五轴立式数控机床主要企业在国际市场占有率（按销量，2023-2026）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2025年五轴立式数控机床主要企业在国际市场排名（按销量）&amp;（台）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全球市场主要企业五轴立式数控机床销量（2023-2026）&amp;（台）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五轴立式数控机床主要企业在国际市场占有率（按收入，2023-2026）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2025年五轴立式数控机床主要企业在国际市场排名（按收入）&amp;（万元）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全球市场主要企业五轴立式数控机床销售收入（2023-2026）&amp;（万元）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全球市场主要企业五轴立式数控机床销售价格（2023-2026）&amp;（元/台）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五轴立式数控机床主要企业在中国市场占有率（按销量，2023-2026）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2025年五轴立式数控机床主要企业在中国市场排名（按销量）&amp;（台）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中国市场主要企业五轴立式数控机床销量（2023-2026）&amp;（台）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五轴立式数控机床主要企业在中国市场占有率（按收入，2023-2026）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2025年五轴立式数控机床主要企业在中国市场排名（按收入）&amp;（万元）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中国市场主要企业五轴立式数控机床销售收入（2023-2026）&amp;（万元）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全球主要厂商五轴立式数控机床总部及产地分布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全球主要厂商成立时间及五轴立式数控机床商业化日期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全球主要厂商五轴立式数控机床产品类型及应用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2025年全球五轴立式数控机床主要厂商市场地位（第一梯队、第二梯队和第三梯队）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全球五轴立式数控机床市场投资、并购等现状分析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全球主要地区五轴立式数控机床产量增速（CAGR）：（2021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全球主要地区五轴立式数控机床产量（2021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全球主要地区五轴立式数控机床产量（2021-2026）&amp;（台）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全球主要地区五轴立式数控机床产量（2027-2032）&amp;（台）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全球主要地区五轴立式数控机床产量市场份额（2021-2026）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全球主要地区五轴立式数控机床产量市场份额（2027-2032）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中国市场五轴立式数控机床产量、销量、进出口（2021-2026）&amp;（台）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中国市场五轴立式数控机床产量、销量、进出口预测（2027-2032）&amp;（台）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全球主要地区五轴立式数控机床销售收入增速：（2021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全球主要地区五轴立式数控机床销售收入（2021-2026）&amp;（万元）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全球主要地区五轴立式数控机床销售收入市场份额（2021-2026）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全球主要地区五轴立式数控机床收入（2027-2032）&amp;（万元）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全球主要地区五轴立式数控机床收入市场份额（2027-2032）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全球主要地区五轴立式数控机床销量（台）：2021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全球主要地区五轴立式数控机床销量（2021-2026）&amp;（台）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全球主要地区五轴立式数控机床销量市场份额（2021-2026）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全球主要地区五轴立式数控机床销量（2027-2032）&amp;（台）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全球主要地区五轴立式数控机床销量份额（2027-2032）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五轴立式数控机床生产基地、销售区域、竞争对手及市场地位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五轴立式数控机床产品规格、参数及市场应用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五轴立式数控机床销量（台）、收入（万元）、价格（元/台）及毛利率（2021-2026）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全球不同产品类型五轴立式数控机床销量（2021-2026）&amp;（台）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全球不同产品类型五轴立式数控机床销量市场份额（2021-2026）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全球不同产品类型五轴立式数控机床销量预测（2027-2032）&amp;（台）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全球市场不同产品类型五轴立式数控机床销量市场份额预测（2027-2032）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全球不同产品类型五轴立式数控机床收入（2021-2026）&amp;（万元）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全球不同产品类型五轴立式数控机床收入市场份额（2021-2026）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全球不同产品类型五轴立式数控机床收入预测（2027-2032）&amp;（万元）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全球不同产品类型五轴立式数控机床收入市场份额预测（2027-2032）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中国不同产品类型五轴立式数控机床销量（2021-2026）&amp;（台）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中国不同产品类型五轴立式数控机床销量市场份额（2021-2026）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中国不同产品类型五轴立式数控机床销量预测（2027-2032）&amp;（台）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全球市场不同产品类型五轴立式数控机床销量市场份额预测（2027-2032）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中国不同产品类型五轴立式数控机床收入（2021-2026）&amp;（万元）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中国不同产品类型五轴立式数控机床收入市场份额（2021-2026）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中国不同产品类型五轴立式数控机床收入预测（2027-2032）&amp;（万元）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中国不同产品类型五轴立式数控机床收入市场份额预测（2027-2032）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全球不同应用五轴立式数控机床销量（2021-2026）&amp;（台）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全球不同应用五轴立式数控机床销量市场份额（2021-2026）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全球不同应用五轴立式数控机床销量预测（2027-2032）&amp;（台）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全球市场不同应用五轴立式数控机床销量市场份额预测（2027-2032）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全球不同应用五轴立式数控机床收入（2021-2026）&amp;（万元）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全球不同应用五轴立式数控机床收入市场份额（2021-2026）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全球不同应用五轴立式数控机床收入预测（2027-2032）&amp;（万元）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全球不同应用五轴立式数控机床收入市场份额预测（2027-2032）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中国不同应用五轴立式数控机床销量（2021-2026）&amp;（台）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中国不同应用五轴立式数控机床销量市场份额（2021-2026）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中国不同应用五轴立式数控机床销量预测（2027-2032）&amp;（台）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中国市场不同应用五轴立式数控机床销量市场份额预测（2027-2032）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中国不同应用五轴立式数控机床收入（2021-2026）&amp;（万元）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中国不同应用五轴立式数控机床收入市场份额（2021-2026）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中国不同应用五轴立式数控机床收入预测（2027-2032）&amp;（万元）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中国不同应用五轴立式数控机床收入市场份额预测（2027-2032）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五轴立式数控机床行业发展趋势</w:t>
      </w:r>
      <w:r>
        <w:rPr>
          <w:rFonts w:hint="eastAsia"/>
        </w:rPr>
        <w:br/>
      </w:r>
      <w:r>
        <w:rPr>
          <w:rFonts w:hint="eastAsia"/>
        </w:rPr>
        <w:t>　　表 186： 五轴立式数控机床行业主要驱动因素</w:t>
      </w:r>
      <w:r>
        <w:rPr>
          <w:rFonts w:hint="eastAsia"/>
        </w:rPr>
        <w:br/>
      </w:r>
      <w:r>
        <w:rPr>
          <w:rFonts w:hint="eastAsia"/>
        </w:rPr>
        <w:t>　　表 187： 五轴立式数控机床行业供应链分析</w:t>
      </w:r>
      <w:r>
        <w:rPr>
          <w:rFonts w:hint="eastAsia"/>
        </w:rPr>
        <w:br/>
      </w:r>
      <w:r>
        <w:rPr>
          <w:rFonts w:hint="eastAsia"/>
        </w:rPr>
        <w:t>　　表 188： 五轴立式数控机床上游原料供应商</w:t>
      </w:r>
      <w:r>
        <w:rPr>
          <w:rFonts w:hint="eastAsia"/>
        </w:rPr>
        <w:br/>
      </w:r>
      <w:r>
        <w:rPr>
          <w:rFonts w:hint="eastAsia"/>
        </w:rPr>
        <w:t>　　表 189： 五轴立式数控机床主要地区不同应用客户分析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五轴立式数控机床典型经销商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五轴立式数控机床产品图片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全球不同产品类型五轴立式数控机床销售额2021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全球不同产品类型五轴立式数控机床市场份额2025 &amp; 2032</w:t>
      </w:r>
      <w:r>
        <w:rPr>
          <w:rFonts w:hint="eastAsia"/>
        </w:rPr>
        <w:br/>
      </w:r>
      <w:r>
        <w:rPr>
          <w:rFonts w:hint="eastAsia"/>
        </w:rPr>
        <w:t>　　图 4： 工作台固定机床产品图片</w:t>
      </w:r>
      <w:r>
        <w:rPr>
          <w:rFonts w:hint="eastAsia"/>
        </w:rPr>
        <w:br/>
      </w:r>
      <w:r>
        <w:rPr>
          <w:rFonts w:hint="eastAsia"/>
        </w:rPr>
        <w:t>　　图 5： 工作台旋转机床产品图片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全球不同应用五轴立式数控机床市场份额2025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海运</w:t>
      </w:r>
      <w:r>
        <w:rPr>
          <w:rFonts w:hint="eastAsia"/>
        </w:rPr>
        <w:br/>
      </w:r>
      <w:r>
        <w:rPr>
          <w:rFonts w:hint="eastAsia"/>
        </w:rPr>
        <w:t>　　图 12： 铁路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2025年全球前五大生产商五轴立式数控机床市场份额</w:t>
      </w:r>
      <w:r>
        <w:rPr>
          <w:rFonts w:hint="eastAsia"/>
        </w:rPr>
        <w:br/>
      </w:r>
      <w:r>
        <w:rPr>
          <w:rFonts w:hint="eastAsia"/>
        </w:rPr>
        <w:t>　　图 15： 2025年全球五轴立式数控机床第一梯队、第二梯队和第三梯队厂商及市场份额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全球五轴立式数控机床产能、产量、产能利用率及发展趋势（2021-2032）&amp;（台）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全球五轴立式数控机床产量、需求量及发展趋势（2021-2032）&amp;（台）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全球主要地区五轴立式数控机床产量市场份额（2021-2032）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中国五轴立式数控机床产能、产量、产能利用率及发展趋势（2021-2032）&amp;（台）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中国五轴立式数控机床产量、市场需求量及发展趋势（2021-2032）&amp;（台）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全球五轴立式数控机床市场销售额及增长率：（2021-2032）&amp;（万元）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全球市场五轴立式数控机床市场规模：2021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全球市场五轴立式数控机床销量及增长率（2021-2032）&amp;（台）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全球市场五轴立式数控机床价格趋势（2021-2032）&amp;（元/台）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全球主要地区五轴立式数控机床销售收入（2021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全球主要地区五轴立式数控机床销售收入市场份额（2021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北美市场五轴立式数控机床销量及增长率（2021-2032）&amp;（台）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北美市场五轴立式数控机床收入及增长率（2021-2032）&amp;（万元）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欧洲市场五轴立式数控机床销量及增长率（2021-2032）&amp;（台）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欧洲市场五轴立式数控机床收入及增长率（2021-2032）&amp;（万元）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中国市场五轴立式数控机床销量及增长率（2021-2032）&amp;（台）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中国市场五轴立式数控机床收入及增长率（2021-2032）&amp;（万元）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日本市场五轴立式数控机床销量及增长率（2021-2032）&amp;（台）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日本市场五轴立式数控机床收入及增长率（2021-2032）&amp;（万元）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东南亚市场五轴立式数控机床销量及增长率（2021-2032）&amp;（台）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东南亚市场五轴立式数控机床收入及增长率（2021-2032）&amp;（万元）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印度市场五轴立式数控机床销量及增长率（2021-2032）&amp;（台）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印度市场五轴立式数控机床收入及增长率（2021-2032）&amp;（万元）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南美市场五轴立式数控机床销量及增长率（2021-2032）&amp;（台）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南美市场五轴立式数控机床收入及增长率（2021-2032）&amp;（万元）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中东市场五轴立式数控机床销量及增长率（2021-2032）&amp;（台）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中东市场五轴立式数控机床收入及增长率（2021-2032）&amp;（万元）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全球不同产品类型五轴立式数控机床价格走势（2021-2032）&amp;（元/台）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全球不同应用五轴立式数控机床价格走势（2021-2032）&amp;（元/台）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五轴立式数控机床中国企业SWOT分析</w:t>
      </w:r>
      <w:r>
        <w:rPr>
          <w:rFonts w:hint="eastAsia"/>
        </w:rPr>
        <w:br/>
      </w:r>
      <w:r>
        <w:rPr>
          <w:rFonts w:hint="eastAsia"/>
        </w:rPr>
        <w:t>　　图 46： 五轴立式数控机床产业链</w:t>
      </w:r>
      <w:r>
        <w:rPr>
          <w:rFonts w:hint="eastAsia"/>
        </w:rPr>
        <w:br/>
      </w:r>
      <w:r>
        <w:rPr>
          <w:rFonts w:hint="eastAsia"/>
        </w:rPr>
        <w:t>　　图 47： 五轴立式数控机床行业采购模式分析</w:t>
      </w:r>
      <w:r>
        <w:rPr>
          <w:rFonts w:hint="eastAsia"/>
        </w:rPr>
        <w:br/>
      </w:r>
      <w:r>
        <w:rPr>
          <w:rFonts w:hint="eastAsia"/>
        </w:rPr>
        <w:t>　　图 48： 五轴立式数控机床行业生产模式</w:t>
      </w:r>
      <w:r>
        <w:rPr>
          <w:rFonts w:hint="eastAsia"/>
        </w:rPr>
        <w:br/>
      </w:r>
      <w:r>
        <w:rPr>
          <w:rFonts w:hint="eastAsia"/>
        </w:rPr>
        <w:t>　　图 49： 五轴立式数控机床行业销售模式分析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11e4a6af44c92" w:history="1">
        <w:r>
          <w:rPr>
            <w:rStyle w:val="Hyperlink"/>
          </w:rPr>
          <w:t>2026-2032年全球与中国五轴立式数控机床行业发展分析及市场前景预测报告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11e4a6af44c92" w:history="1">
        <w:r>
          <w:rPr>
            <w:rStyle w:val="Hyperlink"/>
          </w:rPr>
          <w:t>https://www.20087.com/8/62/WuZhouLiShiShuKongJiChuangXianZhuangYuQianJingFenXi.html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热点：五轴立式数控机床工作原理、五轴数控机床视频、五轴数控机床操作步骤、五轴数控机床工作方式、cnc五轴数控机床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715a8dd09425f" w:history="1">
      <w:r>
        <w:rPr>
          <w:rStyle w:val="Hyperlink"/>
        </w:rPr>
        <w:t>2026-2032年全球与中国五轴立式数控机床行业发展分析及市场前景预测报告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WuZhouLiShiShuKongJiChuangXianZhuangYuQianJingFenXi.html" TargetMode="External" Id="R69f11e4a6af4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WuZhouLiShiShuKongJiChuangXianZhuangYuQianJingFenXi.html" TargetMode="External" Id="R92e715a8dd09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2026-03-23T04:07:25Z</dcterms:created>
  <dcterms:modified xsi:type="dcterms:W3CDTF">2026-03-23T05:07:25Z</dcterms:modified>
  <dc:subject>2026-2032年全球与中国五轴立式数控机床行业发展分析及市场前景预测报告</dc:subject>
  <dc:title>2026-2032年全球与中国五轴立式数控机床行业发展分析及市场前景预测报告</dc:title>
  <cp:keywords>2026-2032年全球与中国五轴立式数控机床行业发展分析及市场前景预测报告</cp:keywords>
  <dc:description>2026-2032年全球与中国五轴立式数控机床行业发展分析及市场前景预测报告</dc:description>
</cp:coreProperties>
</file>