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41ff6473449b9" w:history="1">
              <w:r>
                <w:rPr>
                  <w:rStyle w:val="Hyperlink"/>
                </w:rPr>
                <w:t>2025-2031年全球与中国交通警报和防撞系统（TCAS）行业发展研究及行业前景分析报告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41ff6473449b9" w:history="1">
              <w:r>
                <w:rPr>
                  <w:rStyle w:val="Hyperlink"/>
                </w:rPr>
                <w:t>2025-2031年全球与中国交通警报和防撞系统（TCAS）行业发展研究及行业前景分析报告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41ff6473449b9" w:history="1">
                <w:r>
                  <w:rPr>
                    <w:rStyle w:val="Hyperlink"/>
                  </w:rPr>
                  <w:t>https://www.20087.com/8/62/JiaoTongJingBaoHeFangZhuangXiTong-TCAS-DeQianJing.html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警报和防撞系统（TCAS），通常用于航空领域，旨在防止飞机之间的空中相撞。TCAS通过监视飞机周围的空域，检测其他飞行器的位置和轨迹，并在可能发生冲突的情况下向飞行员发出警告或建议采取避让措施。近年来，随着雷达技术和计算机算法的进步，TCAS系统的探测精度和反应速度都有了显著提升。此外，随着通信技术的发展，TCAS系统现在能够与附近的飞机交换信息，以更好地协调避让动作，提高空中交通的安全性。</w:t>
      </w:r>
      <w:r>
        <w:rPr>
          <w:rFonts w:hint="eastAsia"/>
        </w:rPr>
        <w:br/>
      </w:r>
      <w:r>
        <w:rPr>
          <w:rFonts w:hint="eastAsia"/>
        </w:rPr>
        <w:t>　　未来，TCAS将更加注重智能化和联网化。随着物联网技术的应用，未来的TCAS系统将能够与其他飞行器以及地面控制中心实时通信，通过共享数据来预测潜在的冲突点，并提前规划安全路径。同时，通过集成人工智能算法，TCAS将具备更强的数据处理能力，能够自动识别复杂飞行环境中的潜在风险，并提供优化建议。此外，随着无人机技术的发展，TCAS系统将需要适应与无人机的共同空中空间，确保所有飞行器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41ff6473449b9" w:history="1">
        <w:r>
          <w:rPr>
            <w:rStyle w:val="Hyperlink"/>
          </w:rPr>
          <w:t>2025-2031年全球与中国交通警报和防撞系统（TCAS）行业发展研究及行业前景分析报告</w:t>
        </w:r>
      </w:hyperlink>
      <w:r>
        <w:rPr>
          <w:rFonts w:hint="eastAsia"/>
        </w:rPr>
        <w:t>》基于权威数据和调研资料，采用定量与定性相结合的方法，系统分析了交通警报和防撞系统（TCAS）行业的现状和未来趋势。通过对行业的长期跟踪研究，报告提供了清晰的市场分析和趋势预测，帮助投资者更好地理解行业投资价值。同时，结合交通警报和防撞系统（TCAS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交通警报和防撞系统（TCAS）市场概述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按照不同产品类型，交通警报和防撞系统（TCAS）主要可以分为如下几个类别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全球不同产品类型交通警报和防撞系统（TCAS）销售额增长趋势2020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TCAS I</w:t>
      </w:r>
      <w:r>
        <w:rPr>
          <w:rFonts w:hint="eastAsia"/>
        </w:rPr>
        <w:br/>
      </w:r>
      <w:r>
        <w:rPr>
          <w:rFonts w:hint="eastAsia"/>
        </w:rPr>
        <w:t>　　　　1.2.3 TCAS II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从不同应用，交通警报和防撞系统（TCAS）主要包括如下几个方面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全球不同应用交通警报和防撞系统（TCAS）销售额增长趋势2020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1.4 交通警报和防撞系统（TCAS）行业背景、发展历史、现状及趋势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交通警报和防撞系统（TCAS）行业目前现状分析</w:t>
      </w:r>
      <w:r>
        <w:rPr>
          <w:rFonts w:hint="eastAsia"/>
        </w:rPr>
        <w:br/>
      </w:r>
      <w:r>
        <w:rPr>
          <w:rFonts w:hint="eastAsia"/>
        </w:rPr>
        <w:t>　　　　1.4.2 交通警报和防撞系统（TCAS）发展趋势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全球交通警报和防撞系统（TCAS）总体规模分析</w:t>
      </w:r>
      <w:r>
        <w:rPr>
          <w:rFonts w:hint="eastAsia"/>
        </w:rPr>
        <w:br/>
      </w:r>
      <w:r>
        <w:rPr>
          <w:rFonts w:hint="eastAsia"/>
        </w:rPr>
        <w:t>　　2.1 全球交通警报和防撞系统（TCAS）供需现状及预测（2020-2031）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全球交通警报和防撞系统（TCAS）产能、产量、产能利用率及发展趋势（2020-2031）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全球交通警报和防撞系统（TCAS）产量、需求量及发展趋势（2020-2031）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全球主要地区交通警报和防撞系统（TCAS）产量及发展趋势（2020-2031）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全球主要地区交通警报和防撞系统（TCAS）产量（2020-2025）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全球主要地区交通警报和防撞系统（TCAS）产量（2025-2031）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全球主要地区交通警报和防撞系统（TCAS）产量市场份额（2020-2031）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中国交通警报和防撞系统（TCAS）供需现状及预测（2020-2031）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中国交通警报和防撞系统（TCAS）产能、产量、产能利用率及发展趋势（2020-2031）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中国交通警报和防撞系统（TCAS）产量、市场需求量及发展趋势（2020-2031）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全球交通警报和防撞系统（TCAS）销量及销售额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全球市场交通警报和防撞系统（TCAS）销售额（2020-2031）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全球市场交通警报和防撞系统（TCAS）销量（2020-2031）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全球市场交通警报和防撞系统（TCAS）价格趋势（2020-2031）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全球市场主要厂商交通警报和防撞系统（TCAS）产能市场份额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全球市场主要厂商交通警报和防撞系统（TCAS）销量（2020-2025）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全球市场主要厂商交通警报和防撞系统（TCAS）销量（2020-2025）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全球市场主要厂商交通警报和防撞系统（TCAS）销售收入（2020-2025）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全球市场主要厂商交通警报和防撞系统（TCAS）销售价格（2020-2025）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2025年全球主要生产商交通警报和防撞系统（TCAS）收入排名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中国市场主要厂商交通警报和防撞系统（TCAS）销量（2020-2025）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中国市场主要厂商交通警报和防撞系统（TCAS）销量（2020-2025）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中国市场主要厂商交通警报和防撞系统（TCAS）销售收入（2020-2025）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2025年中国主要生产商交通警报和防撞系统（TCAS）收入排名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中国市场主要厂商交通警报和防撞系统（TCAS）销售价格（2020-2025）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全球主要厂商交通警报和防撞系统（TCAS）总部及产地分布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全球主要厂商成立时间及交通警报和防撞系统（TCAS）商业化日期</w:t>
      </w:r>
      <w:r>
        <w:rPr>
          <w:rFonts w:hint="eastAsia"/>
        </w:rPr>
        <w:br/>
      </w:r>
      <w:r>
        <w:rPr>
          <w:rFonts w:hint="eastAsia"/>
        </w:rPr>
        <w:t>　　3.6 全球主要厂商交通警报和防撞系统（TCAS）产品类型及应用</w:t>
      </w:r>
      <w:r>
        <w:rPr>
          <w:rFonts w:hint="eastAsia"/>
        </w:rPr>
        <w:br/>
      </w:r>
      <w:r>
        <w:rPr>
          <w:rFonts w:hint="eastAsia"/>
        </w:rPr>
        <w:t>　　3.7 交通警报和防撞系统（TCAS）行业集中度、竞争程度分析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交通警报和防撞系统（TCAS）行业集中度分析：2025年全球Top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全球交通警报和防撞系统（TCAS）第一梯队、第二梯队和第三梯队生产商（品牌）及市场份额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全球交通警报和防撞系统（TCAS）主要地区分析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全球主要地区交通警报和防撞系统（TCAS）市场规模分析：2020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全球主要地区交通警报和防撞系统（TCAS）销售收入及市场份额（2020-2025年）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全球主要地区交通警报和防撞系统（TCAS）销售收入预测（2025-2031年）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全球主要地区交通警报和防撞系统（TCAS）销量分析：2020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全球主要地区交通警报和防撞系统（TCAS）销量及市场份额（2020-2025年）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全球主要地区交通警报和防撞系统（TCAS）销量及市场份额预测（2025-2031）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北美市场交通警报和防撞系统（TCAS）销量、收入及增长率（2020-2031）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欧洲市场交通警报和防撞系统（TCAS）销量、收入及增长率（2020-2031）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中国市场交通警报和防撞系统（TCAS）销量、收入及增长率（2020-2031）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日本市场交通警报和防撞系统（TCAS）销量、收入及增长率（2020-2031）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东南亚市场交通警报和防撞系统（TCAS）销量、收入及增长率（2020-2031）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印度市场交通警报和防撞系统（TCAS）销量、收入及增长率（2020-2031）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交通警报和防撞系统（TCAS）销量、收入、价格及毛利率（2020-2025）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不同产品类型交通警报和防撞系统（TCAS）分析</w:t>
      </w:r>
      <w:r>
        <w:rPr>
          <w:rFonts w:hint="eastAsia"/>
        </w:rPr>
        <w:br/>
      </w:r>
      <w:r>
        <w:rPr>
          <w:rFonts w:hint="eastAsia"/>
        </w:rPr>
        <w:t>　　6.1 全球不同产品类型交通警报和防撞系统（TCAS）销量（2020-2031）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全球不同产品类型交通警报和防撞系统（TCAS）销量及市场份额（2020-2025）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全球不同产品类型交通警报和防撞系统（TCAS）销量预测（2025-2031）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全球不同产品类型交通警报和防撞系统（TCAS）收入（2020-2031）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全球不同产品类型交通警报和防撞系统（TCAS）收入及市场份额（2020-2025）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全球不同产品类型交通警报和防撞系统（TCAS）收入预测（2025-2031）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全球不同产品类型交通警报和防撞系统（TCAS）价格走势（2020-2031）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不同应用交通警报和防撞系统（TCAS）分析</w:t>
      </w:r>
      <w:r>
        <w:rPr>
          <w:rFonts w:hint="eastAsia"/>
        </w:rPr>
        <w:br/>
      </w:r>
      <w:r>
        <w:rPr>
          <w:rFonts w:hint="eastAsia"/>
        </w:rPr>
        <w:t>　　7.1 全球不同应用交通警报和防撞系统（TCAS）销量（2020-2031）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全球不同应用交通警报和防撞系统（TCAS）销量及市场份额（2020-2025）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全球不同应用交通警报和防撞系统（TCAS）销量预测（2025-2031）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全球不同应用交通警报和防撞系统（TCAS）收入（2020-2031）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全球不同应用交通警报和防撞系统（TCAS）收入及市场份额（2020-2025）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全球不同应用交通警报和防撞系统（TCAS）收入预测（2025-2031）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全球不同应用交通警报和防撞系统（TCAS）价格走势（2020-2031）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交通警报和防撞系统（TCAS）产业链分析</w:t>
      </w:r>
      <w:r>
        <w:rPr>
          <w:rFonts w:hint="eastAsia"/>
        </w:rPr>
        <w:br/>
      </w:r>
      <w:r>
        <w:rPr>
          <w:rFonts w:hint="eastAsia"/>
        </w:rPr>
        <w:t>　　8.2 交通警报和防撞系统（TCAS）产业上游供应分析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交通警报和防撞系统（TCAS）下游典型客户</w:t>
      </w:r>
      <w:r>
        <w:rPr>
          <w:rFonts w:hint="eastAsia"/>
        </w:rPr>
        <w:br/>
      </w:r>
      <w:r>
        <w:rPr>
          <w:rFonts w:hint="eastAsia"/>
        </w:rPr>
        <w:t>　　8.4 交通警报和防撞系统（TCAS）销售渠道分析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交通警报和防撞系统（TCAS）行业发展机遇及主要驱动因素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交通警报和防撞系统（TCAS）行业发展面临的风险</w:t>
      </w:r>
      <w:r>
        <w:rPr>
          <w:rFonts w:hint="eastAsia"/>
        </w:rPr>
        <w:br/>
      </w:r>
      <w:r>
        <w:rPr>
          <w:rFonts w:hint="eastAsia"/>
        </w:rPr>
        <w:t>　　9.3 交通警报和防撞系统（TCAS）行业政策分析</w:t>
      </w:r>
      <w:r>
        <w:rPr>
          <w:rFonts w:hint="eastAsia"/>
        </w:rPr>
        <w:br/>
      </w:r>
      <w:r>
        <w:rPr>
          <w:rFonts w:hint="eastAsia"/>
        </w:rPr>
        <w:t>　　9.4 交通警报和防撞系统（TCAS）中国企业SWOT分析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全球不同产品类型交通警报和防撞系统（TCAS）销售额增长（CAGR）趋势2020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交通警报和防撞系统（TCAS）行业目前发展现状</w:t>
      </w:r>
      <w:r>
        <w:rPr>
          <w:rFonts w:hint="eastAsia"/>
        </w:rPr>
        <w:br/>
      </w:r>
      <w:r>
        <w:rPr>
          <w:rFonts w:hint="eastAsia"/>
        </w:rPr>
        <w:t>　　表 4： 交通警报和防撞系统（TCAS）发展趋势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全球主要地区交通警报和防撞系统（TCAS）产量增速（CAGR）：（2020 VS 2025 VS 2031）&amp;amp;（千件）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全球主要地区交通警报和防撞系统（TCAS）产量（2020-2025）&amp;amp;（千件）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全球主要地区交通警报和防撞系统（TCAS）产量（2025-2031）&amp;amp;（千件）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全球主要地区交通警报和防撞系统（TCAS）产量市场份额（2020-2025）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全球主要地区交通警报和防撞系统（TCAS）产量（2025-2031）&amp;amp;（千件）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全球市场主要厂商交通警报和防撞系统（TCAS）产能（2024-2025）&amp;amp;（千件）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全球市场主要厂商交通警报和防撞系统（TCAS）销量（2020-2025）&amp;amp;（千件）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全球市场主要厂商交通警报和防撞系统（TCAS）销量市场份额（2020-2025）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全球市场主要厂商交通警报和防撞系统（TCAS）销售收入（2020-2025）&amp;amp;（百万美元）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全球市场主要厂商交通警报和防撞系统（TCAS）销售收入市场份额（2020-2025）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全球市场主要厂商交通警报和防撞系统（TCAS）销售价格（2020-2025）&amp;amp;（美元/件）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2025年全球主要生产商交通警报和防撞系统（TCAS）收入排名（百万美元）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中国市场主要厂商交通警报和防撞系统（TCAS）销量（2020-2025）&amp;amp;（千件）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中国市场主要厂商交通警报和防撞系统（TCAS）销量市场份额（2020-2025）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中国市场主要厂商交通警报和防撞系统（TCAS）销售收入（2020-2025）&amp;amp;（百万美元）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中国市场主要厂商交通警报和防撞系统（TCAS）销售收入市场份额（2020-2025）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2025年中国主要生产商交通警报和防撞系统（TCAS）收入排名（百万美元）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中国市场主要厂商交通警报和防撞系统（TCAS）销售价格（2020-2025）&amp;amp;（美元/件）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全球主要厂商交通警报和防撞系统（TCAS）总部及产地分布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全球主要厂商成立时间及交通警报和防撞系统（TCAS）商业化日期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全球主要厂商交通警报和防撞系统（TCAS）产品类型及应用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2025年全球交通警报和防撞系统（TCAS）主要厂商市场地位（第一梯队、第二梯队和第三梯队）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全球交通警报和防撞系统（TCAS）市场投资、并购等现状分析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全球主要地区交通警报和防撞系统（TCAS）销售收入增速：（2020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全球主要地区交通警报和防撞系统（TCAS）销售收入（2020-2025）&amp;amp;（百万美元）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全球主要地区交通警报和防撞系统（TCAS）销售收入市场份额（2020-2025）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全球主要地区交通警报和防撞系统（TCAS）收入（2025-2031）&amp;amp;（百万美元）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全球主要地区交通警报和防撞系统（TCAS）收入市场份额（2025-2031）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全球主要地区交通警报和防撞系统（TCAS）销量（千件）：2020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全球主要地区交通警报和防撞系统（TCAS）销量（2020-2025）&amp;amp;（千件）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全球主要地区交通警报和防撞系统（TCAS）销量市场份额（2020-2025）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全球主要地区交通警报和防撞系统（TCAS）销量（2025-2031）&amp;amp;（千件）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全球主要地区交通警报和防撞系统（TCAS）销量份额（2025-2031）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交通警报和防撞系统（TCAS）生产基地、销售区域、竞争对手及市场地位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交通警报和防撞系统（TCAS）产品规格、参数及市场应用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交通警报和防撞系统（TCAS）销量（千件）、收入（百万美元）、价格（美元/件）及毛利率（2020-2025）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全球不同产品类型交通警报和防撞系统（TCAS）销量（2020-2025年）&amp;amp;（千件）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全球不同产品类型交通警报和防撞系统（TCAS）销量市场份额（2020-2025）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全球不同产品类型交通警报和防撞系统（TCAS）销量预测（2025-2031）&amp;amp;（千件）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全球市场不同产品类型交通警报和防撞系统（TCAS）销量市场份额预测（2025-2031）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全球不同产品类型交通警报和防撞系统（TCAS）收入（2020-2025年）&amp;amp;（百万美元）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全球不同产品类型交通警报和防撞系统（TCAS）收入市场份额（2020-2025）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全球不同产品类型交通警报和防撞系统（TCAS）收入预测（2025-2031）&amp;amp;（百万美元）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全球不同产品类型交通警报和防撞系统（TCAS）收入市场份额预测（2025-2031）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全球不同应用交通警报和防撞系统（TCAS）销量（2020-2025年）&amp;amp;（千件）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全球不同应用交通警报和防撞系统（TCAS）销量市场份额（2020-2025）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全球不同应用交通警报和防撞系统（TCAS）销量预测（2025-2031）&amp;amp;（千件）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全球市场不同应用交通警报和防撞系统（TCAS）销量市场份额预测（2025-2031）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全球不同应用交通警报和防撞系统（TCAS）收入（2020-2025年）&amp;amp;（百万美元）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全球不同应用交通警报和防撞系统（TCAS）收入市场份额（2020-2025）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全球不同应用交通警报和防撞系统（TCAS）收入预测（2025-2031）&amp;amp;（百万美元）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全球不同应用交通警报和防撞系统（TCAS）收入市场份额预测（2025-2031）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交通警报和防撞系统（TCAS）上游原料供应商及联系方式列表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交通警报和防撞系统（TCAS）典型客户列表</w:t>
      </w:r>
      <w:r>
        <w:rPr>
          <w:rFonts w:hint="eastAsia"/>
        </w:rPr>
        <w:br/>
      </w:r>
      <w:r>
        <w:rPr>
          <w:rFonts w:hint="eastAsia"/>
        </w:rPr>
        <w:t>　　表 126： 交通警报和防撞系统（TCAS）主要销售模式及销售渠道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交通警报和防撞系统（TCAS）行业发展机遇及主要驱动因素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交通警报和防撞系统（TCAS）行业发展面临的风险</w:t>
      </w:r>
      <w:r>
        <w:rPr>
          <w:rFonts w:hint="eastAsia"/>
        </w:rPr>
        <w:br/>
      </w:r>
      <w:r>
        <w:rPr>
          <w:rFonts w:hint="eastAsia"/>
        </w:rPr>
        <w:t>　　表 129： 交通警报和防撞系统（TCAS）行业政策分析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交通警报和防撞系统（TCAS）产品图片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全球不同产品类型交通警报和防撞系统（TCAS）销售额2020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全球不同产品类型交通警报和防撞系统（TCAS）市场份额2024 VS 2025</w:t>
      </w:r>
      <w:r>
        <w:rPr>
          <w:rFonts w:hint="eastAsia"/>
        </w:rPr>
        <w:br/>
      </w:r>
      <w:r>
        <w:rPr>
          <w:rFonts w:hint="eastAsia"/>
        </w:rPr>
        <w:t>　　图 4： TCAS I产品图片</w:t>
      </w:r>
      <w:r>
        <w:rPr>
          <w:rFonts w:hint="eastAsia"/>
        </w:rPr>
        <w:br/>
      </w:r>
      <w:r>
        <w:rPr>
          <w:rFonts w:hint="eastAsia"/>
        </w:rPr>
        <w:t>　　图 5： TCAS II产品图片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全球不同应用交通警报和防撞系统（TCAS）市场份额2024 VS 2025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全球交通警报和防撞系统（TCAS）产能、产量、产能利用率及发展趋势（2020-2031）&amp;amp;（千件）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13： 全球交通警报和防撞系统（TCAS）产量、需求量及发展趋势（2020-2031）&amp;amp;（千件）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全球主要地区交通警报和防撞系统（TCAS）产量（2020 VS 2025 VS 2031）&amp;amp;（千件）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全球主要地区交通警报和防撞系统（TCAS）产量市场份额（2020-2031）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中国交通警报和防撞系统（TCAS）产能、产量、产能利用率及发展趋势（2020-2031）&amp;amp;（千件）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17： 中国交通警报和防撞系统（TCAS）产量、市场需求量及发展趋势（2020-2031）&amp;amp;（千件）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18： 全球交通警报和防撞系统（TCAS）市场销售额及增长率：（2020-2031）&amp;amp;（百万美元）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全球市场交通警报和防撞系统（TCAS）市场规模：2020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全球市场交通警报和防撞系统（TCAS）销量及增长率（2020-2031）&amp;amp;（千件）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21： 全球市场交通警报和防撞系统（TCAS）价格趋势（2020-2031）&amp;amp;（美元/件）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2025年全球市场主要厂商交通警报和防撞系统（TCAS）销量市场份额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2025年全球市场主要厂商交通警报和防撞系统（TCAS）收入市场份额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2025年中国市场主要厂商交通警报和防撞系统（TCAS）销量市场份额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2025年中国市场主要厂商交通警报和防撞系统（TCAS）收入市场份额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2025年全球前五大生产商交通警报和防撞系统（TCAS）市场份额</w:t>
      </w:r>
      <w:r>
        <w:rPr>
          <w:rFonts w:hint="eastAsia"/>
        </w:rPr>
        <w:br/>
      </w:r>
      <w:r>
        <w:rPr>
          <w:rFonts w:hint="eastAsia"/>
        </w:rPr>
        <w:t>　　图 27： 2025年全球交通警报和防撞系统（TCAS）第一梯队、第二梯队和第三梯队厂商及市场份额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全球主要地区交通警报和防撞系统（TCAS）销售收入（2020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全球主要地区交通警报和防撞系统（TCAS）销售收入市场份额（2024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北美市场交通警报和防撞系统（TCAS）销量及增长率（2020-2031）&amp;amp;（千件）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31： 北美市场交通警报和防撞系统（TCAS）收入及增长率（2020-2031）&amp;amp;（百万美元）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欧洲市场交通警报和防撞系统（TCAS）销量及增长率（2020-2031）&amp;amp;（千件）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33： 欧洲市场交通警报和防撞系统（TCAS）收入及增长率（2020-2031）&amp;amp;（百万美元）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中国市场交通警报和防撞系统（TCAS）销量及增长率（2020-2031）&amp;amp;（千件）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35： 中国市场交通警报和防撞系统（TCAS）收入及增长率（2020-2031）&amp;amp;（百万美元）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日本市场交通警报和防撞系统（TCAS）销量及增长率（2020-2031）&amp;amp;（千件）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37： 日本市场交通警报和防撞系统（TCAS）收入及增长率（2020-2031）&amp;amp;（百万美元）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东南亚市场交通警报和防撞系统（TCAS）销量及增长率（2020-2031）&amp;amp;（千件）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东南亚市场交通警报和防撞系统（TCAS）收入及增长率（2020-2031）&amp;amp;（百万美元）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印度市场交通警报和防撞系统（TCAS）销量及增长率（2020-2031）&amp;amp;（千件）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41： 印度市场交通警报和防撞系统（TCAS）收入及增长率（2020-2031）&amp;amp;（百万美元）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全球不同产品类型交通警报和防撞系统（TCAS）价格走势（2020-2031）&amp;amp;（美元/件）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全球不同应用交通警报和防撞系统（TCAS）价格走势（2020-2031）&amp;amp;（美元/件）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44： 交通警报和防撞系统（TCAS）产业链</w:t>
      </w:r>
      <w:r>
        <w:rPr>
          <w:rFonts w:hint="eastAsia"/>
        </w:rPr>
        <w:br/>
      </w:r>
      <w:r>
        <w:rPr>
          <w:rFonts w:hint="eastAsia"/>
        </w:rPr>
        <w:t>　　图 45： 交通警报和防撞系统（TCAS）中国企业SWOT分析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41ff6473449b9" w:history="1">
        <w:r>
          <w:rPr>
            <w:rStyle w:val="Hyperlink"/>
          </w:rPr>
          <w:t>2025-2031年全球与中国交通警报和防撞系统（TCAS）行业发展研究及行业前景分析报告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41ff6473449b9" w:history="1">
        <w:r>
          <w:rPr>
            <w:rStyle w:val="Hyperlink"/>
          </w:rPr>
          <w:t>https://www.20087.com/8/62/JiaoTongJingBaoHeFangZhuangXiTong-TCAS-DeQianJing.html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热点：交通警报器、撞车警报系统、车辆防撞报警系统、汽车防撞报警系统、车辆警报系统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fa9d966f94047" w:history="1">
      <w:r>
        <w:rPr>
          <w:rStyle w:val="Hyperlink"/>
        </w:rPr>
        <w:t>2025-2031年全球与中国交通警报和防撞系统（TCAS）行业发展研究及行业前景分析报告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aoTongJingBaoHeFangZhuangXiTong-TCAS-DeQianJing.html" TargetMode="External" Id="R15e41ff64734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aoTongJingBaoHeFangZhuangXiTong-TCAS-DeQianJing.html" TargetMode="External" Id="Re58fa9d966f9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2025-01-18T06:17:00Z</dcterms:created>
  <dcterms:modified xsi:type="dcterms:W3CDTF">2025-01-18T07:17:00Z</dcterms:modified>
  <dc:subject>2025-2031年全球与中国交通警报和防撞系统（TCAS）行业发展研究及行业前景分析报告</dc:subject>
  <dc:title>2025-2031年全球与中国交通警报和防撞系统（TCAS）行业发展研究及行业前景分析报告</dc:title>
  <cp:keywords>2025-2031年全球与中国交通警报和防撞系统（TCAS）行业发展研究及行业前景分析报告</cp:keywords>
  <dc:description>2025-2031年全球与中国交通警报和防撞系统（TCAS）行业发展研究及行业前景分析报告</dc:description>
</cp:coreProperties>
</file>