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d88f1f4c4b95" w:history="1">
              <w:r>
                <w:rPr>
                  <w:rStyle w:val="Hyperlink"/>
                </w:rPr>
                <w:t>2025-2031年中国人机界面行业发展研究分析与市场前景预测报告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d88f1f4c4b95" w:history="1">
              <w:r>
                <w:rPr>
                  <w:rStyle w:val="Hyperlink"/>
                </w:rPr>
                <w:t>2025-2031年中国人机界面行业发展研究分析与市场前景预测报告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8d88f1f4c4b95" w:history="1">
                <w:r>
                  <w:rPr>
                    <w:rStyle w:val="Hyperlink"/>
                  </w:rPr>
                  <w:t>https://www.20087.com/8/72/RenJiJieMianWeiLaiFaZhanQuShi.html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是连接人与机器的重要桥梁，近年来随着信息技术的发展而得到了广泛应用。目前，人机界面不仅在交互方式、显示效果等方面有了显著改进，还在智能化方面取得了进步。随着触控技术、语音识别技术的发展，人机界面的操作更加直观便捷。此外，随着云计算和大数据技术的应用，部分人机界面还能够提供数据分析和决策支持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提高智能化水平和用户体验。一方面，通过引入人工智能技术和自然语言处理技术，可以进一步提高人机界面的智能化水平，实现更加自然的语音和手势交互。另一方面，随着对个性化需求的增加，开发能够适应不同用户习惯和偏好的定制化人机界面，将成为行业趋势之一。此外，随着虚拟现实和增强现实技术的发展，探索这些技术在人机界面中的应用，如用于模拟训练、远程协作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8d88f1f4c4b95" w:history="1">
        <w:r>
          <w:rPr>
            <w:rStyle w:val="Hyperlink"/>
          </w:rPr>
          <w:t>2025-2031年中国人机界面行业发展研究分析与市场前景预测报告</w:t>
        </w:r>
      </w:hyperlink>
      <w:r>
        <w:rPr>
          <w:rFonts w:hint="eastAsia"/>
        </w:rPr>
        <w:t>》依托权威机构及相关协会的数据资料，全面解析了人机界面行业现状、市场需求及市场规模，系统梳理了人机界面产业链结构、价格趋势及各细分市场动态。报告对人机界面市场前景与发展趋势进行了科学预测，重点分析了品牌竞争格局、市场集中度及主要企业的经营表现。同时，通过SWOT分析揭示了人机界面行业面临的机遇与风险，为人机界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hmi产品的工作原理</w:t>
      </w:r>
      <w:r>
        <w:rPr>
          <w:rFonts w:hint="eastAsia"/>
        </w:rPr>
        <w:br/>
      </w:r>
      <w:r>
        <w:rPr>
          <w:rFonts w:hint="eastAsia"/>
        </w:rPr>
        <w:t>　　1.3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2025-2031年中国人机界面市场规模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区域结构</w:t>
      </w:r>
      <w:r>
        <w:rPr>
          <w:rFonts w:hint="eastAsia"/>
        </w:rPr>
        <w:br/>
      </w:r>
      <w:r>
        <w:rPr>
          <w:rFonts w:hint="eastAsia"/>
        </w:rPr>
        <w:t>　　2.4 最终用户消费行为分析</w:t>
      </w:r>
      <w:r>
        <w:rPr>
          <w:rFonts w:hint="eastAsia"/>
        </w:rPr>
        <w:br/>
      </w:r>
      <w:r>
        <w:rPr>
          <w:rFonts w:hint="eastAsia"/>
        </w:rPr>
        <w:t>　　　　2.4.1 影响用户选择的因素</w:t>
      </w:r>
      <w:r>
        <w:rPr>
          <w:rFonts w:hint="eastAsia"/>
        </w:rPr>
        <w:br/>
      </w:r>
      <w:r>
        <w:rPr>
          <w:rFonts w:hint="eastAsia"/>
        </w:rPr>
        <w:t>　　　　2.4.2 获取信息的来源</w:t>
      </w:r>
      <w:r>
        <w:rPr>
          <w:rFonts w:hint="eastAsia"/>
        </w:rPr>
        <w:br/>
      </w:r>
      <w:r>
        <w:rPr>
          <w:rFonts w:hint="eastAsia"/>
        </w:rPr>
        <w:t>　　2.5 代理分销市场</w:t>
      </w:r>
      <w:r>
        <w:rPr>
          <w:rFonts w:hint="eastAsia"/>
        </w:rPr>
        <w:br/>
      </w:r>
      <w:r>
        <w:rPr>
          <w:rFonts w:hint="eastAsia"/>
        </w:rPr>
        <w:t>　　2.6 系统集成商分析</w:t>
      </w:r>
      <w:r>
        <w:rPr>
          <w:rFonts w:hint="eastAsia"/>
        </w:rPr>
        <w:br/>
      </w:r>
      <w:r>
        <w:rPr>
          <w:rFonts w:hint="eastAsia"/>
        </w:rPr>
        <w:t>　　2.7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中国人机界面行业结构</w:t>
      </w:r>
      <w:r>
        <w:rPr>
          <w:rFonts w:hint="eastAsia"/>
        </w:rPr>
        <w:br/>
      </w:r>
      <w:r>
        <w:rPr>
          <w:rFonts w:hint="eastAsia"/>
        </w:rPr>
        <w:t>　　3.1 总体行业结构</w:t>
      </w:r>
      <w:r>
        <w:rPr>
          <w:rFonts w:hint="eastAsia"/>
        </w:rPr>
        <w:br/>
      </w:r>
      <w:r>
        <w:rPr>
          <w:rFonts w:hint="eastAsia"/>
        </w:rPr>
        <w:t>　　3.2 项目型市场</w:t>
      </w:r>
      <w:r>
        <w:rPr>
          <w:rFonts w:hint="eastAsia"/>
        </w:rPr>
        <w:br/>
      </w:r>
      <w:r>
        <w:rPr>
          <w:rFonts w:hint="eastAsia"/>
        </w:rPr>
        <w:t>　　3.3 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中国人机界面最终用户行业应用状况</w:t>
      </w:r>
      <w:r>
        <w:rPr>
          <w:rFonts w:hint="eastAsia"/>
        </w:rPr>
        <w:br/>
      </w:r>
      <w:r>
        <w:rPr>
          <w:rFonts w:hint="eastAsia"/>
        </w:rPr>
        <w:t>　　4.1 电力行业应用状况</w:t>
      </w:r>
      <w:r>
        <w:rPr>
          <w:rFonts w:hint="eastAsia"/>
        </w:rPr>
        <w:br/>
      </w:r>
      <w:r>
        <w:rPr>
          <w:rFonts w:hint="eastAsia"/>
        </w:rPr>
        <w:t>　　　　4.1.1 电力行业发展现状</w:t>
      </w:r>
      <w:r>
        <w:rPr>
          <w:rFonts w:hint="eastAsia"/>
        </w:rPr>
        <w:br/>
      </w:r>
      <w:r>
        <w:rPr>
          <w:rFonts w:hint="eastAsia"/>
        </w:rPr>
        <w:t>　　　　4.1.2 电力行业发展趋势</w:t>
      </w:r>
      <w:r>
        <w:rPr>
          <w:rFonts w:hint="eastAsia"/>
        </w:rPr>
        <w:br/>
      </w:r>
      <w:r>
        <w:rPr>
          <w:rFonts w:hint="eastAsia"/>
        </w:rPr>
        <w:t>　　　　4.1.3 电力行业人机界面应用状况</w:t>
      </w:r>
      <w:r>
        <w:rPr>
          <w:rFonts w:hint="eastAsia"/>
        </w:rPr>
        <w:br/>
      </w:r>
      <w:r>
        <w:rPr>
          <w:rFonts w:hint="eastAsia"/>
        </w:rPr>
        <w:t>　　4.2 冶金行业应用状况</w:t>
      </w:r>
      <w:r>
        <w:rPr>
          <w:rFonts w:hint="eastAsia"/>
        </w:rPr>
        <w:br/>
      </w:r>
      <w:r>
        <w:rPr>
          <w:rFonts w:hint="eastAsia"/>
        </w:rPr>
        <w:t>　　　　4.3.1 冶金行业发展现状</w:t>
      </w:r>
      <w:r>
        <w:rPr>
          <w:rFonts w:hint="eastAsia"/>
        </w:rPr>
        <w:br/>
      </w:r>
      <w:r>
        <w:rPr>
          <w:rFonts w:hint="eastAsia"/>
        </w:rPr>
        <w:t>　　　　4.3.2 冶金行业发展趋势</w:t>
      </w:r>
      <w:r>
        <w:rPr>
          <w:rFonts w:hint="eastAsia"/>
        </w:rPr>
        <w:br/>
      </w:r>
      <w:r>
        <w:rPr>
          <w:rFonts w:hint="eastAsia"/>
        </w:rPr>
        <w:t>　　　　4.3.3 冶金行业人机界面应用状况</w:t>
      </w:r>
      <w:r>
        <w:rPr>
          <w:rFonts w:hint="eastAsia"/>
        </w:rPr>
        <w:br/>
      </w:r>
      <w:r>
        <w:rPr>
          <w:rFonts w:hint="eastAsia"/>
        </w:rPr>
        <w:t>　　4.3 建材行业应用状况</w:t>
      </w:r>
      <w:r>
        <w:rPr>
          <w:rFonts w:hint="eastAsia"/>
        </w:rPr>
        <w:br/>
      </w:r>
      <w:r>
        <w:rPr>
          <w:rFonts w:hint="eastAsia"/>
        </w:rPr>
        <w:t>　　　　4.4.1 建材行业发展现状</w:t>
      </w:r>
      <w:r>
        <w:rPr>
          <w:rFonts w:hint="eastAsia"/>
        </w:rPr>
        <w:br/>
      </w:r>
      <w:r>
        <w:rPr>
          <w:rFonts w:hint="eastAsia"/>
        </w:rPr>
        <w:t>　　　　4.4.2 建材行业发展趋势</w:t>
      </w:r>
      <w:r>
        <w:rPr>
          <w:rFonts w:hint="eastAsia"/>
        </w:rPr>
        <w:br/>
      </w:r>
      <w:r>
        <w:rPr>
          <w:rFonts w:hint="eastAsia"/>
        </w:rPr>
        <w:t>　　　　4.4.3 建材行业人机界面应用状况</w:t>
      </w:r>
      <w:r>
        <w:rPr>
          <w:rFonts w:hint="eastAsia"/>
        </w:rPr>
        <w:br/>
      </w:r>
      <w:r>
        <w:rPr>
          <w:rFonts w:hint="eastAsia"/>
        </w:rPr>
        <w:t>　　4.4 石化行业应用状况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石化行业人机界面应用状况</w:t>
      </w:r>
      <w:r>
        <w:rPr>
          <w:rFonts w:hint="eastAsia"/>
        </w:rPr>
        <w:br/>
      </w:r>
      <w:r>
        <w:rPr>
          <w:rFonts w:hint="eastAsia"/>
        </w:rPr>
        <w:t>　　4.5 化工行业应用状况</w:t>
      </w:r>
      <w:r>
        <w:rPr>
          <w:rFonts w:hint="eastAsia"/>
        </w:rPr>
        <w:br/>
      </w:r>
      <w:r>
        <w:rPr>
          <w:rFonts w:hint="eastAsia"/>
        </w:rPr>
        <w:t>　　　　4.5.1 化工行业发展现状</w:t>
      </w:r>
      <w:r>
        <w:rPr>
          <w:rFonts w:hint="eastAsia"/>
        </w:rPr>
        <w:br/>
      </w:r>
      <w:r>
        <w:rPr>
          <w:rFonts w:hint="eastAsia"/>
        </w:rPr>
        <w:t>　　　　4.5.2 化工行业发展趋势</w:t>
      </w:r>
      <w:r>
        <w:rPr>
          <w:rFonts w:hint="eastAsia"/>
        </w:rPr>
        <w:br/>
      </w:r>
      <w:r>
        <w:rPr>
          <w:rFonts w:hint="eastAsia"/>
        </w:rPr>
        <w:t>　　　　4.5.3 化工行业人机界面应用状况</w:t>
      </w:r>
      <w:r>
        <w:rPr>
          <w:rFonts w:hint="eastAsia"/>
        </w:rPr>
        <w:br/>
      </w:r>
      <w:r>
        <w:rPr>
          <w:rFonts w:hint="eastAsia"/>
        </w:rPr>
        <w:t>　　4.6 制浆造纸行业应用状况</w:t>
      </w:r>
      <w:r>
        <w:rPr>
          <w:rFonts w:hint="eastAsia"/>
        </w:rPr>
        <w:br/>
      </w:r>
      <w:r>
        <w:rPr>
          <w:rFonts w:hint="eastAsia"/>
        </w:rPr>
        <w:t>　　　　4.6.1 制浆造纸行业发展现状</w:t>
      </w:r>
      <w:r>
        <w:rPr>
          <w:rFonts w:hint="eastAsia"/>
        </w:rPr>
        <w:br/>
      </w:r>
      <w:r>
        <w:rPr>
          <w:rFonts w:hint="eastAsia"/>
        </w:rPr>
        <w:t>　　　　4.6.2 制浆造纸行业发展趋势</w:t>
      </w:r>
      <w:r>
        <w:rPr>
          <w:rFonts w:hint="eastAsia"/>
        </w:rPr>
        <w:br/>
      </w:r>
      <w:r>
        <w:rPr>
          <w:rFonts w:hint="eastAsia"/>
        </w:rPr>
        <w:t>　　　　4.6.3 制浆造纸行业人机界面应用状况</w:t>
      </w:r>
      <w:r>
        <w:rPr>
          <w:rFonts w:hint="eastAsia"/>
        </w:rPr>
        <w:br/>
      </w:r>
      <w:r>
        <w:rPr>
          <w:rFonts w:hint="eastAsia"/>
        </w:rPr>
        <w:t>　　4.7 市政行业应用状况</w:t>
      </w:r>
      <w:r>
        <w:rPr>
          <w:rFonts w:hint="eastAsia"/>
        </w:rPr>
        <w:br/>
      </w:r>
      <w:r>
        <w:rPr>
          <w:rFonts w:hint="eastAsia"/>
        </w:rPr>
        <w:t>　　　　4.7.1 市政行业发展现状</w:t>
      </w:r>
      <w:r>
        <w:rPr>
          <w:rFonts w:hint="eastAsia"/>
        </w:rPr>
        <w:br/>
      </w:r>
      <w:r>
        <w:rPr>
          <w:rFonts w:hint="eastAsia"/>
        </w:rPr>
        <w:t>　　　　4.7.2 市政行业发展趋势</w:t>
      </w:r>
      <w:r>
        <w:rPr>
          <w:rFonts w:hint="eastAsia"/>
        </w:rPr>
        <w:br/>
      </w:r>
      <w:r>
        <w:rPr>
          <w:rFonts w:hint="eastAsia"/>
        </w:rPr>
        <w:t>　　　　4.7.3 市政行业人机界面应用状况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5.1 纺织机械行业应用状况</w:t>
      </w:r>
      <w:r>
        <w:rPr>
          <w:rFonts w:hint="eastAsia"/>
        </w:rPr>
        <w:br/>
      </w:r>
      <w:r>
        <w:rPr>
          <w:rFonts w:hint="eastAsia"/>
        </w:rPr>
        <w:t>　　　　5.1.1 纺织机械行业发展现状</w:t>
      </w:r>
      <w:r>
        <w:rPr>
          <w:rFonts w:hint="eastAsia"/>
        </w:rPr>
        <w:br/>
      </w:r>
      <w:r>
        <w:rPr>
          <w:rFonts w:hint="eastAsia"/>
        </w:rPr>
        <w:t>　　　　5.1.2 纺织机械行业发展趋势</w:t>
      </w:r>
      <w:r>
        <w:rPr>
          <w:rFonts w:hint="eastAsia"/>
        </w:rPr>
        <w:br/>
      </w:r>
      <w:r>
        <w:rPr>
          <w:rFonts w:hint="eastAsia"/>
        </w:rPr>
        <w:t>　　　　5.1.3 纺织机械行业人机界面应用状况</w:t>
      </w:r>
      <w:r>
        <w:rPr>
          <w:rFonts w:hint="eastAsia"/>
        </w:rPr>
        <w:br/>
      </w:r>
      <w:r>
        <w:rPr>
          <w:rFonts w:hint="eastAsia"/>
        </w:rPr>
        <w:t>　　5.2 塑料机械行业应用状况</w:t>
      </w:r>
      <w:r>
        <w:rPr>
          <w:rFonts w:hint="eastAsia"/>
        </w:rPr>
        <w:br/>
      </w:r>
      <w:r>
        <w:rPr>
          <w:rFonts w:hint="eastAsia"/>
        </w:rPr>
        <w:t>　　　　5.3.1 塑料机械行业发展现状</w:t>
      </w:r>
      <w:r>
        <w:rPr>
          <w:rFonts w:hint="eastAsia"/>
        </w:rPr>
        <w:br/>
      </w:r>
      <w:r>
        <w:rPr>
          <w:rFonts w:hint="eastAsia"/>
        </w:rPr>
        <w:t>　　　　5.3.2 塑料机械行业发展趋势</w:t>
      </w:r>
      <w:r>
        <w:rPr>
          <w:rFonts w:hint="eastAsia"/>
        </w:rPr>
        <w:br/>
      </w:r>
      <w:r>
        <w:rPr>
          <w:rFonts w:hint="eastAsia"/>
        </w:rPr>
        <w:t>　　　　5.3.3 塑料机械行业人机界面应用状况</w:t>
      </w:r>
      <w:r>
        <w:rPr>
          <w:rFonts w:hint="eastAsia"/>
        </w:rPr>
        <w:br/>
      </w:r>
      <w:r>
        <w:rPr>
          <w:rFonts w:hint="eastAsia"/>
        </w:rPr>
        <w:t>　　5.3 橡胶机械行业应用状况</w:t>
      </w:r>
      <w:r>
        <w:rPr>
          <w:rFonts w:hint="eastAsia"/>
        </w:rPr>
        <w:br/>
      </w:r>
      <w:r>
        <w:rPr>
          <w:rFonts w:hint="eastAsia"/>
        </w:rPr>
        <w:t>　　　　5.4.1 橡胶机械行业发展现状</w:t>
      </w:r>
      <w:r>
        <w:rPr>
          <w:rFonts w:hint="eastAsia"/>
        </w:rPr>
        <w:br/>
      </w:r>
      <w:r>
        <w:rPr>
          <w:rFonts w:hint="eastAsia"/>
        </w:rPr>
        <w:t>　　　　5.4.2 橡胶机械行业发展趋势</w:t>
      </w:r>
      <w:r>
        <w:rPr>
          <w:rFonts w:hint="eastAsia"/>
        </w:rPr>
        <w:br/>
      </w:r>
      <w:r>
        <w:rPr>
          <w:rFonts w:hint="eastAsia"/>
        </w:rPr>
        <w:t>　　　　5.4.3 橡胶机械行业人机界面应用状况</w:t>
      </w:r>
      <w:r>
        <w:rPr>
          <w:rFonts w:hint="eastAsia"/>
        </w:rPr>
        <w:br/>
      </w:r>
      <w:r>
        <w:rPr>
          <w:rFonts w:hint="eastAsia"/>
        </w:rPr>
        <w:t>　　5.4 印刷机械行业应用状况</w:t>
      </w:r>
      <w:r>
        <w:rPr>
          <w:rFonts w:hint="eastAsia"/>
        </w:rPr>
        <w:br/>
      </w:r>
      <w:r>
        <w:rPr>
          <w:rFonts w:hint="eastAsia"/>
        </w:rPr>
        <w:t>　　　　5.4.1 印刷机械行业发展现状</w:t>
      </w:r>
      <w:r>
        <w:rPr>
          <w:rFonts w:hint="eastAsia"/>
        </w:rPr>
        <w:br/>
      </w:r>
      <w:r>
        <w:rPr>
          <w:rFonts w:hint="eastAsia"/>
        </w:rPr>
        <w:t>　　　　5.4.2 印刷机械行业发展趋势</w:t>
      </w:r>
      <w:r>
        <w:rPr>
          <w:rFonts w:hint="eastAsia"/>
        </w:rPr>
        <w:br/>
      </w:r>
      <w:r>
        <w:rPr>
          <w:rFonts w:hint="eastAsia"/>
        </w:rPr>
        <w:t>　　　　5.4.3 印刷机械行业人机界面应用状况</w:t>
      </w:r>
      <w:r>
        <w:rPr>
          <w:rFonts w:hint="eastAsia"/>
        </w:rPr>
        <w:br/>
      </w:r>
      <w:r>
        <w:rPr>
          <w:rFonts w:hint="eastAsia"/>
        </w:rPr>
        <w:t>　　5.5 包装机械行业应用状况</w:t>
      </w:r>
      <w:r>
        <w:rPr>
          <w:rFonts w:hint="eastAsia"/>
        </w:rPr>
        <w:br/>
      </w:r>
      <w:r>
        <w:rPr>
          <w:rFonts w:hint="eastAsia"/>
        </w:rPr>
        <w:t>　　　　5.5.1 包装机械行业发展现状</w:t>
      </w:r>
      <w:r>
        <w:rPr>
          <w:rFonts w:hint="eastAsia"/>
        </w:rPr>
        <w:br/>
      </w:r>
      <w:r>
        <w:rPr>
          <w:rFonts w:hint="eastAsia"/>
        </w:rPr>
        <w:t>　　　　5.5.2 包装机械行业发展趋势</w:t>
      </w:r>
      <w:r>
        <w:rPr>
          <w:rFonts w:hint="eastAsia"/>
        </w:rPr>
        <w:br/>
      </w:r>
      <w:r>
        <w:rPr>
          <w:rFonts w:hint="eastAsia"/>
        </w:rPr>
        <w:t>　　　　5.5.3 包装机械行业人机界面应用状况</w:t>
      </w:r>
      <w:r>
        <w:rPr>
          <w:rFonts w:hint="eastAsia"/>
        </w:rPr>
        <w:br/>
      </w:r>
      <w:r>
        <w:rPr>
          <w:rFonts w:hint="eastAsia"/>
        </w:rPr>
        <w:t>　　5.6 起重设备行业应用状况</w:t>
      </w:r>
      <w:r>
        <w:rPr>
          <w:rFonts w:hint="eastAsia"/>
        </w:rPr>
        <w:br/>
      </w:r>
      <w:r>
        <w:rPr>
          <w:rFonts w:hint="eastAsia"/>
        </w:rPr>
        <w:t>　　　　5.6.1 起重设备行业发展现状</w:t>
      </w:r>
      <w:r>
        <w:rPr>
          <w:rFonts w:hint="eastAsia"/>
        </w:rPr>
        <w:br/>
      </w:r>
      <w:r>
        <w:rPr>
          <w:rFonts w:hint="eastAsia"/>
        </w:rPr>
        <w:t>　　　　5.6.2 起重机械行业发展趋势</w:t>
      </w:r>
      <w:r>
        <w:rPr>
          <w:rFonts w:hint="eastAsia"/>
        </w:rPr>
        <w:br/>
      </w:r>
      <w:r>
        <w:rPr>
          <w:rFonts w:hint="eastAsia"/>
        </w:rPr>
        <w:t>　　　　5.6.3 起重设备行业人机界面应用状况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中国人机界面竞争格局分析</w:t>
      </w:r>
      <w:r>
        <w:rPr>
          <w:rFonts w:hint="eastAsia"/>
        </w:rPr>
        <w:br/>
      </w:r>
      <w:r>
        <w:rPr>
          <w:rFonts w:hint="eastAsia"/>
        </w:rPr>
        <w:t>　　6.1 总体格局</w:t>
      </w:r>
      <w:r>
        <w:rPr>
          <w:rFonts w:hint="eastAsia"/>
        </w:rPr>
        <w:br/>
      </w:r>
      <w:r>
        <w:rPr>
          <w:rFonts w:hint="eastAsia"/>
        </w:rPr>
        <w:t>　　6.2 大陆厂商</w:t>
      </w:r>
      <w:r>
        <w:rPr>
          <w:rFonts w:hint="eastAsia"/>
        </w:rPr>
        <w:br/>
      </w:r>
      <w:r>
        <w:rPr>
          <w:rFonts w:hint="eastAsia"/>
        </w:rPr>
        <w:t>　　6.3 中国台湾厂商</w:t>
      </w:r>
      <w:r>
        <w:rPr>
          <w:rFonts w:hint="eastAsia"/>
        </w:rPr>
        <w:br/>
      </w:r>
      <w:r>
        <w:rPr>
          <w:rFonts w:hint="eastAsia"/>
        </w:rPr>
        <w:t>　　6.4 日系厂商</w:t>
      </w:r>
      <w:r>
        <w:rPr>
          <w:rFonts w:hint="eastAsia"/>
        </w:rPr>
        <w:br/>
      </w:r>
      <w:r>
        <w:rPr>
          <w:rFonts w:hint="eastAsia"/>
        </w:rPr>
        <w:t>　　6.5 欧美厂商</w:t>
      </w:r>
      <w:r>
        <w:rPr>
          <w:rFonts w:hint="eastAsia"/>
        </w:rPr>
        <w:br/>
      </w:r>
      <w:r>
        <w:rPr>
          <w:rFonts w:hint="eastAsia"/>
        </w:rPr>
        <w:t>　　6.6 主要品牌</w:t>
      </w:r>
      <w:r>
        <w:rPr>
          <w:rFonts w:hint="eastAsia"/>
        </w:rPr>
        <w:br/>
      </w:r>
      <w:r>
        <w:rPr>
          <w:rFonts w:hint="eastAsia"/>
        </w:rPr>
        <w:t>　　6.7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中-智林-中国人机界面供应商分析</w:t>
      </w:r>
      <w:r>
        <w:rPr>
          <w:rFonts w:hint="eastAsia"/>
        </w:rPr>
        <w:br/>
      </w:r>
      <w:r>
        <w:rPr>
          <w:rFonts w:hint="eastAsia"/>
        </w:rPr>
        <w:t>　　7.1 siemens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经营业绩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市场活动</w:t>
      </w:r>
      <w:r>
        <w:rPr>
          <w:rFonts w:hint="eastAsia"/>
        </w:rPr>
        <w:br/>
      </w:r>
      <w:r>
        <w:rPr>
          <w:rFonts w:hint="eastAsia"/>
        </w:rPr>
        <w:t>　　7.2 eview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经营业绩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市场活动</w:t>
      </w:r>
      <w:r>
        <w:rPr>
          <w:rFonts w:hint="eastAsia"/>
        </w:rPr>
        <w:br/>
      </w:r>
      <w:r>
        <w:rPr>
          <w:rFonts w:hint="eastAsia"/>
        </w:rPr>
        <w:t>　　7.3 pro-face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经营业绩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市场活动</w:t>
      </w:r>
      <w:r>
        <w:rPr>
          <w:rFonts w:hint="eastAsia"/>
        </w:rPr>
        <w:br/>
      </w:r>
      <w:r>
        <w:rPr>
          <w:rFonts w:hint="eastAsia"/>
        </w:rPr>
        <w:t>　　7.4 advantech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竞争优势</w:t>
      </w:r>
      <w:r>
        <w:rPr>
          <w:rFonts w:hint="eastAsia"/>
        </w:rPr>
        <w:br/>
      </w:r>
      <w:r>
        <w:rPr>
          <w:rFonts w:hint="eastAsia"/>
        </w:rPr>
        <w:t>　　　　7.4.4 市场活动</w:t>
      </w:r>
      <w:r>
        <w:rPr>
          <w:rFonts w:hint="eastAsia"/>
        </w:rPr>
        <w:br/>
      </w:r>
      <w:r>
        <w:rPr>
          <w:rFonts w:hint="eastAsia"/>
        </w:rPr>
        <w:t>　　7.5 mitsubishi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经营业绩</w:t>
      </w:r>
      <w:r>
        <w:rPr>
          <w:rFonts w:hint="eastAsia"/>
        </w:rPr>
        <w:br/>
      </w:r>
      <w:r>
        <w:rPr>
          <w:rFonts w:hint="eastAsia"/>
        </w:rPr>
        <w:t>　　　　7.5.3 竞争优势</w:t>
      </w:r>
      <w:r>
        <w:rPr>
          <w:rFonts w:hint="eastAsia"/>
        </w:rPr>
        <w:br/>
      </w:r>
      <w:r>
        <w:rPr>
          <w:rFonts w:hint="eastAsia"/>
        </w:rPr>
        <w:t>　　　　7.5.4 市场活动</w:t>
      </w:r>
      <w:r>
        <w:rPr>
          <w:rFonts w:hint="eastAsia"/>
        </w:rPr>
        <w:br/>
      </w:r>
      <w:r>
        <w:rPr>
          <w:rFonts w:hint="eastAsia"/>
        </w:rPr>
        <w:t>　　7.6 invensys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经营业绩</w:t>
      </w:r>
      <w:r>
        <w:rPr>
          <w:rFonts w:hint="eastAsia"/>
        </w:rPr>
        <w:br/>
      </w:r>
      <w:r>
        <w:rPr>
          <w:rFonts w:hint="eastAsia"/>
        </w:rPr>
        <w:t>　　　　7.6.3 竞争优势</w:t>
      </w:r>
      <w:r>
        <w:rPr>
          <w:rFonts w:hint="eastAsia"/>
        </w:rPr>
        <w:br/>
      </w:r>
      <w:r>
        <w:rPr>
          <w:rFonts w:hint="eastAsia"/>
        </w:rPr>
        <w:t>　　　　7.6.4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中国hmi市场年复合增长趋势及预测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2 中国触摸屏市场年复合增长趋势及预测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3 中国平板电脑市场年复合增长趋势及预测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4 文本显示器年复合增长趋势及预测</w:t>
      </w:r>
      <w:r>
        <w:rPr>
          <w:rFonts w:hint="eastAsia"/>
        </w:rPr>
        <w:br/>
      </w:r>
      <w:r>
        <w:rPr>
          <w:rFonts w:hint="eastAsia"/>
        </w:rPr>
        <w:t>　　图表 5 2025年中国hmi产品的市场结构图</w:t>
      </w:r>
      <w:r>
        <w:rPr>
          <w:rFonts w:hint="eastAsia"/>
        </w:rPr>
        <w:br/>
      </w:r>
      <w:r>
        <w:rPr>
          <w:rFonts w:hint="eastAsia"/>
        </w:rPr>
        <w:t>　　图表 6 2025年中国hmi市场规模</w:t>
      </w:r>
      <w:r>
        <w:rPr>
          <w:rFonts w:hint="eastAsia"/>
        </w:rPr>
        <w:br/>
      </w:r>
      <w:r>
        <w:rPr>
          <w:rFonts w:hint="eastAsia"/>
        </w:rPr>
        <w:t>　　图表 7 2025年中国hmi产品市场份额—按产品（金额）</w:t>
      </w:r>
      <w:r>
        <w:rPr>
          <w:rFonts w:hint="eastAsia"/>
        </w:rPr>
        <w:br/>
      </w:r>
      <w:r>
        <w:rPr>
          <w:rFonts w:hint="eastAsia"/>
        </w:rPr>
        <w:t>　　图表 8 2025年中国hmi产品市场份额—按产品（台套）</w:t>
      </w:r>
      <w:r>
        <w:rPr>
          <w:rFonts w:hint="eastAsia"/>
        </w:rPr>
        <w:br/>
      </w:r>
      <w:r>
        <w:rPr>
          <w:rFonts w:hint="eastAsia"/>
        </w:rPr>
        <w:t>　　图表 9 2025年中国hmi市场规模—按中东西部</w:t>
      </w:r>
      <w:r>
        <w:rPr>
          <w:rFonts w:hint="eastAsia"/>
        </w:rPr>
        <w:br/>
      </w:r>
      <w:r>
        <w:rPr>
          <w:rFonts w:hint="eastAsia"/>
        </w:rPr>
        <w:t>　　图表 10 2025年中国hmi市场规模—按行政区域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d88f1f4c4b95" w:history="1">
        <w:r>
          <w:rPr>
            <w:rStyle w:val="Hyperlink"/>
          </w:rPr>
          <w:t>2025-2031年中国人机界面行业发展研究分析与市场前景预测报告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8d88f1f4c4b95" w:history="1">
        <w:r>
          <w:rPr>
            <w:rStyle w:val="Hyperlink"/>
          </w:rPr>
          <w:t>https://www.20087.com/8/72/RenJiJieMianWeiLaiFaZhanQuShi.html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e8dce8524b0b" w:history="1">
      <w:r>
        <w:rPr>
          <w:rStyle w:val="Hyperlink"/>
        </w:rPr>
        <w:t>2025-2031年中国人机界面行业发展研究分析与市场前景预测报告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enJiJieMianWeiLaiFaZhanQuShi.html" TargetMode="External" Id="Rf128d88f1f4c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enJiJieMianWeiLaiFaZhanQuShi.html" TargetMode="External" Id="R59c4e8dce85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2025-02-21T02:02:00Z</dcterms:created>
  <dcterms:modified xsi:type="dcterms:W3CDTF">2025-02-21T03:02:00Z</dcterms:modified>
  <dc:subject>2025-2031年中国人机界面行业发展研究分析与市场前景预测报告</dc:subject>
  <dc:title>2025-2031年中国人机界面行业发展研究分析与市场前景预测报告</dc:title>
  <cp:keywords>2025-2031年中国人机界面行业发展研究分析与市场前景预测报告</cp:keywords>
  <dc:description>2025-2031年中国人机界面行业发展研究分析与市场前景预测报告</dc:description>
</cp:coreProperties>
</file>