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63cf610524ed0" w:history="1">
              <w:r>
                <w:rPr>
                  <w:rStyle w:val="Hyperlink"/>
                </w:rPr>
                <w:t>2025-2031年中国以太网卡行业现状调研与前景分析报告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63cf610524ed0" w:history="1">
              <w:r>
                <w:rPr>
                  <w:rStyle w:val="Hyperlink"/>
                </w:rPr>
                <w:t>2025-2031年中国以太网卡行业现状调研与前景分析报告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63cf610524ed0" w:history="1">
                <w:r>
                  <w:rPr>
                    <w:rStyle w:val="Hyperlink"/>
                  </w:rPr>
                  <w:t>https://www.20087.com/8/52/YiTaiWangKaFaZhanQianJingFenXi.html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卡是计算机网络接口设备，负责数据包的发送和接收，是构建局域网和互联网连接的关键硬件。近年来，随着数据中心和云计算的快速发展，高速以太网卡（如10Gbps、25Gbps、100Gbps）的需求急剧增加。同时，以太网卡的技术也在不断进步，包括低延迟、高带宽和智能化管理，以适应日益增长的数据流量和复杂网络环境。</w:t>
      </w:r>
      <w:r>
        <w:rPr>
          <w:rFonts w:hint="eastAsia"/>
        </w:rPr>
        <w:br/>
      </w:r>
      <w:r>
        <w:rPr>
          <w:rFonts w:hint="eastAsia"/>
        </w:rPr>
        <w:t>　　未来，以太网卡的发展将更加侧重于速度、效率和安全性。随着5G和物联网技术的普及，下一代以太网卡将支持更高的传输速率（如400Gbps），并采用更先进的信号处理技术，如PAM4编码，以减少能耗和提高数据传输效率。此外，网络安全将成为重点，以太网卡将集成更多安全功能，如硬件加速的加密和解密，以抵御网络攻击和保护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63cf610524ed0" w:history="1">
        <w:r>
          <w:rPr>
            <w:rStyle w:val="Hyperlink"/>
          </w:rPr>
          <w:t>2025-2031年中国以太网卡行业现状调研与前景分析报告</w:t>
        </w:r>
      </w:hyperlink>
      <w:r>
        <w:rPr>
          <w:rFonts w:hint="eastAsia"/>
        </w:rPr>
        <w:t>》全面分析了我国以太网卡行业的现状、市场需求、市场规模以及价格动态，探讨了以太网卡产业链的结构与发展。以太网卡报告对以太网卡细分市场进行了剖析，同时基于科学数据，对以太网卡市场前景及发展趋势进行了预测。报告还聚焦以太网卡重点企业，并对其品牌影响力、市场竞争力以及行业集中度进行了评估。以太网卡报告为投资者、产业链相关企业及政府决策部门提供了专业、客观的参考，是了解和把握以太网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以太网卡行业概述</w:t>
      </w:r>
      <w:r>
        <w:rPr>
          <w:rFonts w:hint="eastAsia"/>
        </w:rPr>
        <w:br/>
      </w:r>
      <w:r>
        <w:rPr>
          <w:rFonts w:hint="eastAsia"/>
        </w:rPr>
        <w:t>　　第一节 以太网卡定义与分类</w:t>
      </w:r>
      <w:r>
        <w:rPr>
          <w:rFonts w:hint="eastAsia"/>
        </w:rPr>
        <w:br/>
      </w:r>
      <w:r>
        <w:rPr>
          <w:rFonts w:hint="eastAsia"/>
        </w:rPr>
        <w:t>　　第二节 以太网卡应用领域</w:t>
      </w:r>
      <w:r>
        <w:rPr>
          <w:rFonts w:hint="eastAsia"/>
        </w:rPr>
        <w:br/>
      </w:r>
      <w:r>
        <w:rPr>
          <w:rFonts w:hint="eastAsia"/>
        </w:rPr>
        <w:t>　　第三节 以太网卡行业经济指标分析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以太网卡产业链及经营模式分析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三、以太网卡销售模式及销售渠道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全球以太网卡市场发展综述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2020-2024年全球以太网卡市场规模与趋势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主要国家与地区以太网卡市场分析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2025-2031年全球以太网卡行业发展趋势与前景预测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中国以太网卡行业市场分析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2023-2024年以太网卡产能与投资动态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一、国内以太网卡产能及利用情况</w:t>
      </w:r>
      <w:r>
        <w:rPr>
          <w:rFonts w:hint="eastAsia"/>
        </w:rPr>
        <w:br/>
      </w:r>
      <w:r>
        <w:rPr>
          <w:rFonts w:hint="eastAsia"/>
        </w:rPr>
        <w:t>　　　　二、以太网卡产能扩张与投资动态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2025-2031年以太网卡行业产量统计与趋势预测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一、2020-2024年以太网卡行业产量数据统计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1、2020-2024年以太网卡产量及增长趋势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2、2020-2024年以太网卡细分产品产量及份额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二、影响以太网卡产量的关键因素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三、2025-2031年以太网卡产量预测</w:t>
      </w:r>
      <w:r>
        <w:rPr>
          <w:rFonts w:hint="eastAsia"/>
        </w:rPr>
        <w:br/>
      </w:r>
      <w:r>
        <w:rPr>
          <w:rFonts w:hint="eastAsia"/>
        </w:rPr>
        <w:t>　　第三节 2025-2031年以太网卡市场需求与销售分析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一、2023-2024年以太网卡行业需求现状</w:t>
      </w:r>
      <w:r>
        <w:rPr>
          <w:rFonts w:hint="eastAsia"/>
        </w:rPr>
        <w:br/>
      </w:r>
      <w:r>
        <w:rPr>
          <w:rFonts w:hint="eastAsia"/>
        </w:rPr>
        <w:t>　　　　二、以太网卡客户群体与需求特点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三、2020-2024年以太网卡行业销售规模分析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四、2025-2031年以太网卡市场增长潜力与规模预测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中国以太网卡细分市场与下游应用领域分析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以太网卡细分市场分析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一、2023-2024年以太网卡主要细分产品市场现状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以太网卡下游应用与客户群体分析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一、2023-2024年以太网卡各应用领域市场现状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2023-2024年中国以太网卡技术发展研究</w:t>
      </w:r>
      <w:r>
        <w:rPr>
          <w:rFonts w:hint="eastAsia"/>
        </w:rPr>
        <w:br/>
      </w:r>
      <w:r>
        <w:rPr>
          <w:rFonts w:hint="eastAsia"/>
        </w:rPr>
        <w:t>　　第一节 当前以太网卡技术发展现状</w:t>
      </w:r>
      <w:r>
        <w:rPr>
          <w:rFonts w:hint="eastAsia"/>
        </w:rPr>
        <w:br/>
      </w:r>
      <w:r>
        <w:rPr>
          <w:rFonts w:hint="eastAsia"/>
        </w:rPr>
        <w:t>　　第二节 国内外以太网卡技术差异与原因</w:t>
      </w:r>
      <w:r>
        <w:rPr>
          <w:rFonts w:hint="eastAsia"/>
        </w:rPr>
        <w:br/>
      </w:r>
      <w:r>
        <w:rPr>
          <w:rFonts w:hint="eastAsia"/>
        </w:rPr>
        <w:t>　　第三节 以太网卡技术创新与发展趋势预测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技术进步对以太网卡行业的影响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以太网卡价格机制与竞争策略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一、2020-2024年以太网卡市场价格走势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以太网卡定价策略与方法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2025-2031年以太网卡价格竞争态势与趋势预测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中国以太网卡行业重点区域市场研究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2023-2024年重点区域以太网卡市场发展概况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二、2020-2024年以太网卡市场需求规模情况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二、2020-2024年以太网卡市场需求规模情况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二、2020-2024年以太网卡市场需求规模情况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二、2020-2024年以太网卡市场需求规模情况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二、2020-2024年以太网卡市场需求规模情况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2020-2024年中国以太网卡行业进出口情况分析</w:t>
      </w:r>
      <w:r>
        <w:rPr>
          <w:rFonts w:hint="eastAsia"/>
        </w:rPr>
        <w:br/>
      </w:r>
      <w:r>
        <w:rPr>
          <w:rFonts w:hint="eastAsia"/>
        </w:rPr>
        <w:t>　　第一节 以太网卡行业进口情况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一、2020-2024年以太网卡进口规模及增长情况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二、以太网卡主要进口来源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以太网卡行业出口情况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一、2020-2024年以太网卡出口规模及增长情况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二、以太网卡主要出口目的地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2020-2024年中国以太网卡行业总体发展与财务状况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2020-2024年中国以太网卡行业规模情况</w:t>
      </w:r>
      <w:r>
        <w:rPr>
          <w:rFonts w:hint="eastAsia"/>
        </w:rPr>
        <w:br/>
      </w:r>
      <w:r>
        <w:rPr>
          <w:rFonts w:hint="eastAsia"/>
        </w:rPr>
        <w:t>　　　　一、以太网卡行业企业数量规模</w:t>
      </w:r>
      <w:r>
        <w:rPr>
          <w:rFonts w:hint="eastAsia"/>
        </w:rPr>
        <w:br/>
      </w:r>
      <w:r>
        <w:rPr>
          <w:rFonts w:hint="eastAsia"/>
        </w:rPr>
        <w:t>　　　　二、以太网卡行业从业人员规模</w:t>
      </w:r>
      <w:r>
        <w:rPr>
          <w:rFonts w:hint="eastAsia"/>
        </w:rPr>
        <w:br/>
      </w:r>
      <w:r>
        <w:rPr>
          <w:rFonts w:hint="eastAsia"/>
        </w:rPr>
        <w:t>　　　　三、以太网卡行业市场敏感性分析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2020-2024年中国以太网卡行业财务能力分析</w:t>
      </w:r>
      <w:r>
        <w:rPr>
          <w:rFonts w:hint="eastAsia"/>
        </w:rPr>
        <w:br/>
      </w:r>
      <w:r>
        <w:rPr>
          <w:rFonts w:hint="eastAsia"/>
        </w:rPr>
        <w:t>　　　　一、以太网卡行业盈利能力</w:t>
      </w:r>
      <w:r>
        <w:rPr>
          <w:rFonts w:hint="eastAsia"/>
        </w:rPr>
        <w:br/>
      </w:r>
      <w:r>
        <w:rPr>
          <w:rFonts w:hint="eastAsia"/>
        </w:rPr>
        <w:t>　　　　二、以太网卡行业偿债能力</w:t>
      </w:r>
      <w:r>
        <w:rPr>
          <w:rFonts w:hint="eastAsia"/>
        </w:rPr>
        <w:br/>
      </w:r>
      <w:r>
        <w:rPr>
          <w:rFonts w:hint="eastAsia"/>
        </w:rPr>
        <w:t>　　　　三、以太网卡行业营运能力</w:t>
      </w:r>
      <w:r>
        <w:rPr>
          <w:rFonts w:hint="eastAsia"/>
        </w:rPr>
        <w:br/>
      </w:r>
      <w:r>
        <w:rPr>
          <w:rFonts w:hint="eastAsia"/>
        </w:rPr>
        <w:t>　　　　四、以太网卡行业发展能力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中国以太网卡行业竞争格局分析</w:t>
      </w:r>
      <w:r>
        <w:rPr>
          <w:rFonts w:hint="eastAsia"/>
        </w:rPr>
        <w:br/>
      </w:r>
      <w:r>
        <w:rPr>
          <w:rFonts w:hint="eastAsia"/>
        </w:rPr>
        <w:t>　　第一节 以太网卡行业竞争格局总览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2023-2024年以太网卡行业竞争力分析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2020-2024年以太网卡行业企业并购活动分析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2023-2024年以太网卡行业会展与招投标活动分析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一、以太网卡行业会展活动及其市场影响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2024年中国以太网卡企业发展企业发展策略与建议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以太网卡销售模式与渠道策略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以太网卡品牌与市场推广策略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以太网卡研发投入与技术创新能力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以太网卡合作联盟与资源整合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中国以太网卡行业风险与对策</w:t>
      </w:r>
      <w:r>
        <w:rPr>
          <w:rFonts w:hint="eastAsia"/>
        </w:rPr>
        <w:br/>
      </w:r>
      <w:r>
        <w:rPr>
          <w:rFonts w:hint="eastAsia"/>
        </w:rPr>
        <w:t>　　第一节 以太网卡行业SWOT分析</w:t>
      </w:r>
      <w:r>
        <w:rPr>
          <w:rFonts w:hint="eastAsia"/>
        </w:rPr>
        <w:br/>
      </w:r>
      <w:r>
        <w:rPr>
          <w:rFonts w:hint="eastAsia"/>
        </w:rPr>
        <w:t>　　　　一、以太网卡行业优势</w:t>
      </w:r>
      <w:r>
        <w:rPr>
          <w:rFonts w:hint="eastAsia"/>
        </w:rPr>
        <w:br/>
      </w:r>
      <w:r>
        <w:rPr>
          <w:rFonts w:hint="eastAsia"/>
        </w:rPr>
        <w:t>　　　　二、以太网卡行业劣势</w:t>
      </w:r>
      <w:r>
        <w:rPr>
          <w:rFonts w:hint="eastAsia"/>
        </w:rPr>
        <w:br/>
      </w:r>
      <w:r>
        <w:rPr>
          <w:rFonts w:hint="eastAsia"/>
        </w:rPr>
        <w:t>　　　　三、以太网卡市场机会</w:t>
      </w:r>
      <w:r>
        <w:rPr>
          <w:rFonts w:hint="eastAsia"/>
        </w:rPr>
        <w:br/>
      </w:r>
      <w:r>
        <w:rPr>
          <w:rFonts w:hint="eastAsia"/>
        </w:rPr>
        <w:t>　　　　四、以太网卡市场威胁</w:t>
      </w:r>
      <w:r>
        <w:rPr>
          <w:rFonts w:hint="eastAsia"/>
        </w:rPr>
        <w:br/>
      </w:r>
      <w:r>
        <w:rPr>
          <w:rFonts w:hint="eastAsia"/>
        </w:rPr>
        <w:t>　　第二节 以太网卡行业风险及对策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2025-2031年中国以太网卡行业前景与发展趋势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2023-2024年以太网卡行业发展环境分析</w:t>
      </w:r>
      <w:r>
        <w:rPr>
          <w:rFonts w:hint="eastAsia"/>
        </w:rPr>
        <w:br/>
      </w:r>
      <w:r>
        <w:rPr>
          <w:rFonts w:hint="eastAsia"/>
        </w:rPr>
        <w:t>　　　　一、以太网卡行业主管部门与监管体制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二、以太网卡行业主要法律法规及政策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三、以太网卡行业标准与质量监管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2025-2031年以太网卡行业发展趋势与方向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2025-2031年以太网卡行业发展潜力与机遇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以太网卡行业研究结论与建议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中⋅智⋅林⋅以太网卡行业发展建议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2020-2024年中国以太网卡市场规模及增长情况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2020-2024年中国以太网卡行业产能及增长趋势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2025-2031年中国以太网卡行业产能预测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2020-2024年中国以太网卡行业产量及增长趋势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2025-2031年中国以太网卡行业产量预测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2020-2024年中国以太网卡行业市场需求及增长情况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2025-2031年中国以太网卡行业市场需求预测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2020-2024年中国以太网卡行业利润及增长情况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**地区以太网卡市场规模及增长情况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2020-2024年中国以太网卡行业进口量及增速统计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2020-2024年中国以太网卡行业出口量及增速统计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2025年以太网卡行业壁垒</w:t>
      </w:r>
      <w:r>
        <w:rPr>
          <w:rFonts w:hint="eastAsia"/>
        </w:rPr>
        <w:br/>
      </w:r>
      <w:r>
        <w:rPr>
          <w:rFonts w:hint="eastAsia"/>
        </w:rPr>
        <w:t>　　图表 2025年以太网卡市场前景分析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2025-2031年中国以太网卡市场需求预测</w:t>
      </w:r>
      <w:r>
        <w:rPr>
          <w:rFonts w:hint="eastAsia"/>
        </w:rPr>
        <w:br/>
      </w:r>
      <w:r>
        <w:rPr>
          <w:rFonts w:hint="eastAsia"/>
        </w:rPr>
        <w:t>　　图表 2025年以太网卡发展趋势预测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63cf610524ed0" w:history="1">
        <w:r>
          <w:rPr>
            <w:rStyle w:val="Hyperlink"/>
          </w:rPr>
          <w:t>2025-2031年中国以太网卡行业现状调研与前景分析报告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63cf610524ed0" w:history="1">
        <w:r>
          <w:rPr>
            <w:rStyle w:val="Hyperlink"/>
          </w:rPr>
          <w:t>https://www.20087.com/8/52/YiTaiWangKaFaZhanQianJingFenXi.html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a155c8932499d" w:history="1">
      <w:r>
        <w:rPr>
          <w:rStyle w:val="Hyperlink"/>
        </w:rPr>
        <w:t>2025-2031年中国以太网卡行业现状调研与前景分析报告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TaiWangKaFaZhanQianJingFenXi.html" TargetMode="External" Id="Rcd963cf61052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TaiWangKaFaZhanQianJingFenXi.html" TargetMode="External" Id="R022a155c8932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2025-01-06T09:42:06Z</dcterms:created>
  <dcterms:modified xsi:type="dcterms:W3CDTF">2025-01-06T10:42:06Z</dcterms:modified>
  <dc:subject>2025-2031年中国以太网卡行业现状调研与前景分析报告</dc:subject>
  <dc:title>2025-2031年中国以太网卡行业现状调研与前景分析报告</dc:title>
  <cp:keywords>2025-2031年中国以太网卡行业现状调研与前景分析报告</cp:keywords>
  <dc:description>2025-2031年中国以太网卡行业现状调研与前景分析报告</dc:description>
</cp:coreProperties>
</file>