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22dbb608f4eff" w:history="1">
              <w:r>
                <w:rPr>
                  <w:rStyle w:val="Hyperlink"/>
                </w:rPr>
                <w:t>2025-2031年全球与中国传输、交换设备市场分析及前景趋势预测报告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22dbb608f4eff" w:history="1">
              <w:r>
                <w:rPr>
                  <w:rStyle w:val="Hyperlink"/>
                </w:rPr>
                <w:t>2025-2031年全球与中国传输、交换设备市场分析及前景趋势预测报告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22dbb608f4eff" w:history="1">
                <w:r>
                  <w:rPr>
                    <w:rStyle w:val="Hyperlink"/>
                  </w:rPr>
                  <w:t>https://www.20087.com/8/52/ChuanShu-JiaoHuanSheBeiHangYeQianJingQuShi.html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和交换设备是电信网络的核心组成部分，负责数据和信号的高效传输与处理。随着5G网络部署和物联网(IoT)设备的激增，对高速、低延迟和高容量的传输及交换设备的需求显著增加。目前，设备制造商正致力于研发支持边缘计算、软件定义网络(SDN)和网络功能虚拟化(NFV)的技术，以提高网络灵活性和响应速度。</w:t>
      </w:r>
      <w:r>
        <w:rPr>
          <w:rFonts w:hint="eastAsia"/>
        </w:rPr>
        <w:br/>
      </w:r>
      <w:r>
        <w:rPr>
          <w:rFonts w:hint="eastAsia"/>
        </w:rPr>
        <w:t>　　未来，传输和交换设备将朝着更智能、更灵活和更绿色的方向发展。智能化将通过嵌入式人工智能实现网络资源的动态分配，优化网络性能。灵活性将通过模块化设计和开放式架构实现，使运营商能够更快地部署和调整网络服务。绿色化将涉及采用节能技术，减少网络设备的能耗和碳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22dbb608f4eff" w:history="1">
        <w:r>
          <w:rPr>
            <w:rStyle w:val="Hyperlink"/>
          </w:rPr>
          <w:t>2025-2031年全球与中国传输、交换设备市场分析及前景趋势预测报告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传输、交换设备行业的市场规模、需求变化、产业链动态及区域发展格局。报告重点解读了传输、交换设备行业竞争态势与重点企业的市场表现，并通过科学研判行业趋势与前景，揭示了传输、交换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传输、交换设备行业概述及市场现状分析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传输、交换设备行业介绍</w:t>
      </w:r>
      <w:r>
        <w:rPr>
          <w:rFonts w:hint="eastAsia"/>
        </w:rPr>
        <w:br/>
      </w:r>
      <w:r>
        <w:rPr>
          <w:rFonts w:hint="eastAsia"/>
        </w:rPr>
        <w:t>　　第二节 传输、交换设备产品主要分类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一、不同种类传输、交换设备产量占比（2024年）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二、不同种类传输、交换设备价格走势（2020-2025年）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传输、交换设备主要应用领域分析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一、传输、交换设备主要应用领域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二、全球传输、交换设备不同应用领域消费量占比（2024年）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全球与中国传输、交换设备市场发展现状对比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一、全球传输、交换设备市场现状及发展趋势（2020-2031年）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二、中国传输、交换设备市场现状及发展趋势（2020-2031年）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全球传输、交换设备供需现状及趋势预测（2020-2031年）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一、全球传输、交换设备产能、产量、产能利用率情况及趋势（2020-2031年）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二、全球传输、交换设备产量、表观消费量情况及趋势（2020-2031年）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中国传输、交换设备供需现状及趋势预测（2020-2031年）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一、中国传输、交换设备产能、产量、产能利用率情况及趋势（2020-2031年）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二、中国传输、交换设备产量、表观消费量情况及趋势（2020-2031年）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三、中国传输、交换设备产量、需求量、市场缺口情况及趋势（2020-2031年）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中国传输、交换设备行业政策分析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全球与中国传输、交换设备重点企业产量、产值、集中度分析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全球市场传输、交换设备重点企业2024和2025年产量、产值统计分析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一、全球市场传输、交换设备重点企业2024和2025年产量统计分析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二、全球市场传输、交换设备重点企业2024和2025年产值统计分析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三、全球市场传输、交换设备重点企业2024和2025年产品价格分析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中国市场传输、交换设备重点企业2024和2025年产量、产值统计分析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一、中国市场传输、交换设备重点企业2024和2025年产量统计分析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二、中国市场传输、交换设备重点企业2024和2025年产值统计分析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传输、交换设备重点厂商总部</w:t>
      </w:r>
      <w:r>
        <w:rPr>
          <w:rFonts w:hint="eastAsia"/>
        </w:rPr>
        <w:br/>
      </w:r>
      <w:r>
        <w:rPr>
          <w:rFonts w:hint="eastAsia"/>
        </w:rPr>
        <w:t>　　第四节 传输、交换设备行业企业集中度分析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全球重点传输、交换设备企业SWOT分析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中国重点传输、交换设备企业SWOT分析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全球主要地区传输、交换设备产量、产值、市场份额情况及趋势预测（2020-2031年）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全球主要地区传输、交换设备产量、产值及市场份额情况及趋势（2020-2031年）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一、全球主要地区传输、交换设备产量及市场份额情况及趋势（2020-2031年）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二、全球主要地区传输、交换设备产值及市场份额情况及趋势（2020-2031年）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中国市场2020-2031年传输、交换设备产量、产值情况及趋势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北美市场2020-2031年传输、交换设备产量、产值情况及趋势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欧洲市场2020-2031年传输、交换设备产量、产值情况及趋势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日本市场2020-2031年传输、交换设备产量、产值情况及趋势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全球主要地区传输、交换设备消费量、市场份额及发展趋势分析（2020-2031年）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全球主要地区传输、交换设备消费量、市场份额及发展趋势（2020-2031年）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中国市场2020-2031年传输、交换设备消费情况及发展趋势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北美市场2020-2031年传输、交换设备消费情况及发展趋势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欧洲市场2020-2031年传输、交换设备消费情况及发展趋势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日本市场2020-2031年传输、交换设备消费情况及发展趋势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主要传输、交换设备企业调研分析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二、企业传输、交换设备产品</w:t>
      </w:r>
      <w:r>
        <w:rPr>
          <w:rFonts w:hint="eastAsia"/>
        </w:rPr>
        <w:br/>
      </w:r>
      <w:r>
        <w:rPr>
          <w:rFonts w:hint="eastAsia"/>
        </w:rPr>
        <w:t>　　　　三、企业传输、交换设备产量、价格、收入、成本、毛利情况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二、企业传输、交换设备产品</w:t>
      </w:r>
      <w:r>
        <w:rPr>
          <w:rFonts w:hint="eastAsia"/>
        </w:rPr>
        <w:br/>
      </w:r>
      <w:r>
        <w:rPr>
          <w:rFonts w:hint="eastAsia"/>
        </w:rPr>
        <w:t>　　　　三、企业传输、交换设备产量、价格、收入、成本、毛利情况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二、企业传输、交换设备产品</w:t>
      </w:r>
      <w:r>
        <w:rPr>
          <w:rFonts w:hint="eastAsia"/>
        </w:rPr>
        <w:br/>
      </w:r>
      <w:r>
        <w:rPr>
          <w:rFonts w:hint="eastAsia"/>
        </w:rPr>
        <w:t>　　　　三、企业传输、交换设备产量、价格、收入、成本、毛利情况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二、企业传输、交换设备产品</w:t>
      </w:r>
      <w:r>
        <w:rPr>
          <w:rFonts w:hint="eastAsia"/>
        </w:rPr>
        <w:br/>
      </w:r>
      <w:r>
        <w:rPr>
          <w:rFonts w:hint="eastAsia"/>
        </w:rPr>
        <w:t>　　　　三、企业传输、交换设备产量、价格、收入、成本、毛利情况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二、企业传输、交换设备产品</w:t>
      </w:r>
      <w:r>
        <w:rPr>
          <w:rFonts w:hint="eastAsia"/>
        </w:rPr>
        <w:br/>
      </w:r>
      <w:r>
        <w:rPr>
          <w:rFonts w:hint="eastAsia"/>
        </w:rPr>
        <w:t>　　　　三、企业传输、交换设备产量、价格、收入、成本、毛利情况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二、企业传输、交换设备产品</w:t>
      </w:r>
      <w:r>
        <w:rPr>
          <w:rFonts w:hint="eastAsia"/>
        </w:rPr>
        <w:br/>
      </w:r>
      <w:r>
        <w:rPr>
          <w:rFonts w:hint="eastAsia"/>
        </w:rPr>
        <w:t>　　　　三、企业传输、交换设备产量、价格、收入、成本、毛利情况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二、企业传输、交换设备产品</w:t>
      </w:r>
      <w:r>
        <w:rPr>
          <w:rFonts w:hint="eastAsia"/>
        </w:rPr>
        <w:br/>
      </w:r>
      <w:r>
        <w:rPr>
          <w:rFonts w:hint="eastAsia"/>
        </w:rPr>
        <w:t>　　　　三、企业传输、交换设备产量、价格、收入、成本、毛利情况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二、企业传输、交换设备产品</w:t>
      </w:r>
      <w:r>
        <w:rPr>
          <w:rFonts w:hint="eastAsia"/>
        </w:rPr>
        <w:br/>
      </w:r>
      <w:r>
        <w:rPr>
          <w:rFonts w:hint="eastAsia"/>
        </w:rPr>
        <w:t>　　　　三、企业传输、交换设备产量、价格、收入、成本、毛利情况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二、企业传输、交换设备产品</w:t>
      </w:r>
      <w:r>
        <w:rPr>
          <w:rFonts w:hint="eastAsia"/>
        </w:rPr>
        <w:br/>
      </w:r>
      <w:r>
        <w:rPr>
          <w:rFonts w:hint="eastAsia"/>
        </w:rPr>
        <w:t>　　　　三、企业传输、交换设备产量、价格、收入、成本、毛利情况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二、企业传输、交换设备产品</w:t>
      </w:r>
      <w:r>
        <w:rPr>
          <w:rFonts w:hint="eastAsia"/>
        </w:rPr>
        <w:br/>
      </w:r>
      <w:r>
        <w:rPr>
          <w:rFonts w:hint="eastAsia"/>
        </w:rPr>
        <w:t>　　　　三、企业传输、交换设备产量、价格、收入、成本、毛利情况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不同种类传输、交换设备产量、价格、产值及市场份额情况（2020-2031）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全球市场不同种类传输、交换设备产量、产值及市场份额情况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一、全球市场不同种类传输、交换设备产量、市场份额情况（2020-2031年）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二、全球市场不同种类传输、交换设备产值、市场份额情况（2020-2031年）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三、全球市场不同种类传输、交换设备价格走势分析（2020-2031年）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中国市场不同种类传输、交换设备产量、产值及市场份额情况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一、中国市场不同种类传输、交换设备产量、市场份额情况（2020-2031年）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二、中国市场不同种类传输、交换设备产值、市场份额情况（2020-2031年）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三、中国市场不同种类传输、交换设备价格走势分析（2020-2031年）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传输、交换设备上游原料及下游主要应用领域分析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传输、交换设备产业链分析</w:t>
      </w:r>
      <w:r>
        <w:rPr>
          <w:rFonts w:hint="eastAsia"/>
        </w:rPr>
        <w:br/>
      </w:r>
      <w:r>
        <w:rPr>
          <w:rFonts w:hint="eastAsia"/>
        </w:rPr>
        <w:t>　　第二节 传输、交换设备产业上游供应分析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全球市场传输、交换设备下游主要应用领域消费量、市场份额及增长情况（2020-2031年）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中国市场传输、交换设备下游主要应用领域消费量、市场份额及增长情况（2020-2031年）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中国市场传输、交换设备产量、消费量、进出口分析及发展趋势（2020-2031年）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中国市场传输、交换设备产量、消费量、进出口分析及发展趋势（2020-2031年）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中国市场传输、交换设备进出口贸易趋势（2020-2031年）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中国市场传输、交换设备主要进口来源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中国市场传输、交换设备主要出口目的地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中国市场传输、交换设备主要地区分布（2025年）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中国传输、交换设备生产地区分布</w:t>
      </w:r>
      <w:r>
        <w:rPr>
          <w:rFonts w:hint="eastAsia"/>
        </w:rPr>
        <w:br/>
      </w:r>
      <w:r>
        <w:rPr>
          <w:rFonts w:hint="eastAsia"/>
        </w:rPr>
        <w:t>　　第二节 中国传输、交换设备消费地区分布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影响中国市场传输、交换设备供需因素分析</w:t>
      </w:r>
      <w:r>
        <w:rPr>
          <w:rFonts w:hint="eastAsia"/>
        </w:rPr>
        <w:br/>
      </w:r>
      <w:r>
        <w:rPr>
          <w:rFonts w:hint="eastAsia"/>
        </w:rPr>
        <w:t>　　第一节 传输、交换设备及相关行业技术发展概况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传输、交换设备进出口贸易现状及趋势（2020-2031年）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传输、交换设备产品技术趋势与价格走势预测（2020-2031年）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传输、交换设备行业市场环境发展趋势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不同种类传输、交换设备产品技术发展趋势（2020-2031年）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传输、交换设备价格走势预测（2020-2031年）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传输、交换设备销售渠道分析及建议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国内市场传输、交换设备销售渠道分析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一、当前传输、交换设备主要销售模式及销售渠道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二、国内市场传输、交换设备销售模式及销售渠道趋势（2020-2031年）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海外市场传输、交换设备销售渠道分析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中⋅智⋅林⋅传输、交换设备行业营销策略建议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一、传输、交换设备市场定位及目标消费者分析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二、传输、交换设备行业营销模式及销售渠道建议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传输、交换设备产品介绍</w:t>
      </w:r>
      <w:r>
        <w:rPr>
          <w:rFonts w:hint="eastAsia"/>
        </w:rPr>
        <w:br/>
      </w:r>
      <w:r>
        <w:rPr>
          <w:rFonts w:hint="eastAsia"/>
        </w:rPr>
        <w:t>　　表 传输、交换设备产品分类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2024年全球不同种类传输、交换设备产量份额</w:t>
      </w:r>
      <w:r>
        <w:rPr>
          <w:rFonts w:hint="eastAsia"/>
        </w:rPr>
        <w:br/>
      </w:r>
      <w:r>
        <w:rPr>
          <w:rFonts w:hint="eastAsia"/>
        </w:rPr>
        <w:t>　　表 不同种类传输、交换设备价格及趋势（2020-2031年）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传输、交换设备主要应用领域</w:t>
      </w:r>
      <w:r>
        <w:rPr>
          <w:rFonts w:hint="eastAsia"/>
        </w:rPr>
        <w:br/>
      </w:r>
      <w:r>
        <w:rPr>
          <w:rFonts w:hint="eastAsia"/>
        </w:rPr>
        <w:t>　　图 全球2024年传输、交换设备不同应用领域消费量份额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全球市场传输、交换设备产量及增长情况（2020-2031年）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全球市场传输、交换设备产值及增长情况（2020-2031年）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中国市场传输、交换设备产量、增长率及趋势（2020-2031年）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中国市场传输、交换设备产值、增长率及趋势（2020-2031年）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全球传输、交换设备产能、产量、产能利用率及趋势（2020-2031年）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全球传输、交换设备产量、表观消费量及趋势（2020-2031年）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中国传输、交换设备产能、产量、产能利用率及趋势（2020-2031年）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中国传输、交换设备产量、表观消费量及趋势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中国传输、交换设备产量、市场需求量及趋势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传输、交换设备行业政策分析</w:t>
      </w:r>
      <w:r>
        <w:rPr>
          <w:rFonts w:hint="eastAsia"/>
        </w:rPr>
        <w:br/>
      </w:r>
      <w:r>
        <w:rPr>
          <w:rFonts w:hint="eastAsia"/>
        </w:rPr>
        <w:t>　　表 全球市场传输、交换设备重点企业2024和2025年产量统计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全球市场传输、交换设备重点企业2024和2025年产量、市场份额统计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全球市场传输、交换设备重点企业2025年产量、市场份额统计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全球市场传输、交换设备重点企业2024和2025年产值统计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全球市场传输、交换设备重点企业2024和2025年产值市场份额统计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全球市场传输、交换设备重点企业2025年产值、市场份额统计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全球市场传输、交换设备重点企业2024和2025年产品价格统计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中国市场传输、交换设备重点企业2024和2025年产量统计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中国市场传输、交换设备重点企业2024和2025年产量市场份额统计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中国市场传输、交换设备重点企业2025年产量、市场份额统计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中国市场传输、交换设备重点企业2024和2025年产值统计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中国市场传输、交换设备重点企业2024和2025年产值市场份额统计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中国市场传输、交换设备重点企业2025年产值、市场份额统计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传输、交换设备企业总部</w:t>
      </w:r>
      <w:r>
        <w:rPr>
          <w:rFonts w:hint="eastAsia"/>
        </w:rPr>
        <w:br/>
      </w:r>
      <w:r>
        <w:rPr>
          <w:rFonts w:hint="eastAsia"/>
        </w:rPr>
        <w:t>　　表 全球市场传输、交换设备重点企业2024和2025年产值市场份额统计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全球传输、交换设备重点企业SWOT分析</w:t>
      </w:r>
      <w:r>
        <w:rPr>
          <w:rFonts w:hint="eastAsia"/>
        </w:rPr>
        <w:br/>
      </w:r>
      <w:r>
        <w:rPr>
          <w:rFonts w:hint="eastAsia"/>
        </w:rPr>
        <w:t>　　表 中国传输、交换设备重点企业SWOT分析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全球主要地区2020-2025年传输、交换设备产量统计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全球主要地区2025-2031年传输、交换设备产量预测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全球主要地区2020-2031年传输、交换设备产量市场份额统计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全球主要地区2025年传输、交换设备产量市场份额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全球主要地区2020-2025年传输、交换设备产值统计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全球主要地区2025-2031年传输、交换设备产值预测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全球主要地区2020-2031年传输、交换设备产值市场份额统计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全球主要地区2025年传输、交换设备产值市场份额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中国市场2020-2031年传输、交换设备产量及增长情况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中国市场2020-2031年传输、交换设备产值及增长情况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北美市场2020-2031年传输、交换设备产量及增长情况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北美市场2020-2031年传输、交换设备产值及增长情况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欧洲市场2020-2031年传输、交换设备产量及增长情况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欧洲市场2020-2031年传输、交换设备产值及增长情况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日本市场2020-2031年传输、交换设备产量及增长情况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日本市场2020-2031年传输、交换设备产值及增长情况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全球主要地区2020-2025年传输、交换设备消费量统计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全球主要地区2025-2031年传输、交换设备消费量预测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全球主要地区2020-2031年传输、交换设备消费量市场份额统计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全球主要地区2025年传输、交换设备消费量市场份额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中国市场2020-2031年传输、交换设备消费量、增长率及趋势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北美市场2020-2031年传输、交换设备消费量、增长率及趋势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欧洲市场2020-2031年传输、交换设备消费量、增长率及趋势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日本市场2020-2031年传输、交换设备消费量、增长率及趋势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企业（一）传输、交换设备产品情况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企业（二）传输、交换设备产品情况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企业（三）传输、交换设备产品情况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企业（四）传输、交换设备产品情况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企业（五）传输、交换设备产品情况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企业（六）传输、交换设备产品情况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企业（七）传输、交换设备产品情况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企业（八）传输、交换设备产品情况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企业（九）传输、交换设备产品情况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企业（十）传输、交换设备产品情况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企业（十）2020-2025年传输、交换设备产量、价格、收入、成本、毛利情况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全球市场不同种类传输、交换设备产量统计（2020-2025年）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全球市场不同种类传输、交换设备产量预测（2025-2031年）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全球市场不同种类传输、交换设备产量市场份额（2020-2031年）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全球市场不同种类传输、交换设备产值统计（2020-2025年）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全球市场不同种类传输、交换设备产值预测（2025-2031年）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全球市场不同种类传输、交换设备产值市场份额（2020-2031年）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全球市场不同种类传输、交换设备价格走势（2020-2031年）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中国市场不同种类传输、交换设备产量统计（2020-2025年）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中国市场不同种类传输、交换设备产量预测（2025-2031年）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中国市场不同种类传输、交换设备产量市场份额（2020-2031年）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中国市场不同种类传输、交换设备产值统计（2020-2025年）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中国市场不同种类传输、交换设备产值预测（2025-2031年）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中国市场不同种类传输、交换设备产值市场份额（2020-2031年）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中国市场不同种类传输、交换设备价格走势（2020-2031年）</w:t>
      </w:r>
      <w:r>
        <w:rPr>
          <w:rFonts w:hint="eastAsia"/>
        </w:rPr>
        <w:br/>
      </w:r>
      <w:r>
        <w:rPr>
          <w:rFonts w:hint="eastAsia"/>
        </w:rPr>
        <w:t>　　图 传输、交换设备产业链</w:t>
      </w:r>
      <w:r>
        <w:rPr>
          <w:rFonts w:hint="eastAsia"/>
        </w:rPr>
        <w:br/>
      </w:r>
      <w:r>
        <w:rPr>
          <w:rFonts w:hint="eastAsia"/>
        </w:rPr>
        <w:t>　　表 传输、交换设备原材料</w:t>
      </w:r>
      <w:r>
        <w:rPr>
          <w:rFonts w:hint="eastAsia"/>
        </w:rPr>
        <w:br/>
      </w:r>
      <w:r>
        <w:rPr>
          <w:rFonts w:hint="eastAsia"/>
        </w:rPr>
        <w:t>　　表 传输、交换设备上游原料供应商及联系方式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全球市场传输、交换设备主要应用领域消费量统计（2020-2025年）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全球市场传输、交换设备主要应用领域消费量预测（2025-2031年）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全球市场传输、交换设备主要应用领域消费量市场份额（2020-2031年）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2025年全球市场传输、交换设备主要应用领域消费量市场份额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全球市场传输、交换设备主要应用领域消费量增长率（2020-2031年）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中国市场传输、交换设备主要应用领域消费量统计（2020-2025年）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中国市场传输、交换设备主要应用领域消费量预测（2025-2031年）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中国市场传输、交换设备主要应用领域消费量市场份额（2020-2031年）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中国市场传输、交换设备主要应用领域消费量增长率（2020-2031年）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中国市场传输、交换设备产量、消费量、进出口情况分析（2020-2025年）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中国市场传输、交换设备产量、消费量、进出口情况预测（2025-2031年）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2020-2031年中国市场传输、交换设备进出口量</w:t>
      </w:r>
      <w:r>
        <w:rPr>
          <w:rFonts w:hint="eastAsia"/>
        </w:rPr>
        <w:br/>
      </w:r>
      <w:r>
        <w:rPr>
          <w:rFonts w:hint="eastAsia"/>
        </w:rPr>
        <w:t>　　图 2025年传输、交换设备生产地区分布</w:t>
      </w:r>
      <w:r>
        <w:rPr>
          <w:rFonts w:hint="eastAsia"/>
        </w:rPr>
        <w:br/>
      </w:r>
      <w:r>
        <w:rPr>
          <w:rFonts w:hint="eastAsia"/>
        </w:rPr>
        <w:t>　　图 2025年传输、交换设备消费地区分布</w:t>
      </w:r>
      <w:r>
        <w:rPr>
          <w:rFonts w:hint="eastAsia"/>
        </w:rPr>
        <w:br/>
      </w:r>
      <w:r>
        <w:rPr>
          <w:rFonts w:hint="eastAsia"/>
        </w:rPr>
        <w:t>　　图 中国传输、交换设备进口量及趋势预测（2020-2031年）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中国传输、交换设备出口量及趋势预测（2020-2031年）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不同种类传输、交换设备产量占比（2025-2031年）</w:t>
      </w:r>
      <w:r>
        <w:rPr>
          <w:rFonts w:hint="eastAsia"/>
        </w:rPr>
        <w:br/>
      </w:r>
      <w:r>
        <w:rPr>
          <w:rFonts w:hint="eastAsia"/>
        </w:rPr>
        <w:t>　　图 传输、交换设备价格走势预测（2025-2031年）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国内市场传输、交换设备未来销售渠道趋势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22dbb608f4eff" w:history="1">
        <w:r>
          <w:rPr>
            <w:rStyle w:val="Hyperlink"/>
          </w:rPr>
          <w:t>2025-2031年全球与中国传输、交换设备市场分析及前景趋势预测报告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22dbb608f4eff" w:history="1">
        <w:r>
          <w:rPr>
            <w:rStyle w:val="Hyperlink"/>
          </w:rPr>
          <w:t>https://www.20087.com/8/52/ChuanShu-JiaoHuanSheBeiHangYeQianJingQuShi.html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热点：交换机设备、传输,交换设备是什么、网络交换机功能、传输设备和交换设备、传输和交换、传输交换机的作用、网络交换机、传输和交换的区别、交换设备如何进行数据帧的转发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1de5844e847e0" w:history="1">
      <w:r>
        <w:rPr>
          <w:rStyle w:val="Hyperlink"/>
        </w:rPr>
        <w:t>2025-2031年全球与中国传输、交换设备市场分析及前景趋势预测报告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uanShu-JiaoHuanSheBeiHangYeQianJingQuShi.html" TargetMode="External" Id="Ra2922dbb608f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uanShu-JiaoHuanSheBeiHangYeQianJingQuShi.html" TargetMode="External" Id="R1b51de5844e8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2025-03-04T04:13:00Z</dcterms:created>
  <dcterms:modified xsi:type="dcterms:W3CDTF">2025-03-04T05:13:00Z</dcterms:modified>
  <dc:subject>2025-2031年全球与中国传输、交换设备市场分析及前景趋势预测报告</dc:subject>
  <dc:title>2025-2031年全球与中国传输、交换设备市场分析及前景趋势预测报告</dc:title>
  <cp:keywords>2025-2031年全球与中国传输、交换设备市场分析及前景趋势预测报告</cp:keywords>
  <dc:description>2025-2031年全球与中国传输、交换设备市场分析及前景趋势预测报告</dc:description>
</cp:coreProperties>
</file>