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d74ead3cd4d84" w:history="1">
              <w:r>
                <w:rPr>
                  <w:rStyle w:val="Hyperlink"/>
                </w:rPr>
                <w:t>全球与中国低压蒸汽发生器行业现状及前景趋势预测报告（2025-2031年）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d74ead3cd4d84" w:history="1">
              <w:r>
                <w:rPr>
                  <w:rStyle w:val="Hyperlink"/>
                </w:rPr>
                <w:t>全球与中国低压蒸汽发生器行业现状及前景趋势预测报告（2025-2031年）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d74ead3cd4d84" w:history="1">
                <w:r>
                  <w:rPr>
                    <w:rStyle w:val="Hyperlink"/>
                  </w:rPr>
                  <w:t>https://www.20087.com/8/92/DiYaZhengQiFaShengQiDeQianJing.html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蒸汽发生器是一种用于产生低压蒸汽的设备，广泛应用于食品加工、木材干燥、医疗消毒等领域。这些发生器以其高效、节能和易于操作的特点，在多个行业中发挥着重要作用。随着工业对蒸汽需求的变化，低压蒸汽发生器的市场需求也在增长。</w:t>
      </w:r>
      <w:r>
        <w:rPr>
          <w:rFonts w:hint="eastAsia"/>
        </w:rPr>
        <w:br/>
      </w:r>
      <w:r>
        <w:rPr>
          <w:rFonts w:hint="eastAsia"/>
        </w:rPr>
        <w:t>　　未来，低压蒸汽发生器将向更高能效、更安全和更智能化的方向发展。随着新材料和自动化控制技术的研发，低压蒸汽发生器的性能和安全性将得到提升。此外，随着智能制造和工业物联网的发展，低压蒸汽发生器将更好地融入自动化生产线和智能工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d74ead3cd4d84" w:history="1">
        <w:r>
          <w:rPr>
            <w:rStyle w:val="Hyperlink"/>
          </w:rPr>
          <w:t>全球与中国低压蒸汽发生器行业现状及前景趋势预测报告（2025-2031年）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低压蒸汽发生器行业的现状和未来趋势。通过对行业的长期跟踪研究，报告提供了清晰的市场分析和趋势预测，帮助投资者更好地理解行业投资价值。同时，结合低压蒸汽发生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按产品类型细分，全球低压蒸汽发生器市场规模2020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立式蒸汽发生器</w:t>
      </w:r>
      <w:r>
        <w:rPr>
          <w:rFonts w:hint="eastAsia"/>
        </w:rPr>
        <w:br/>
      </w:r>
      <w:r>
        <w:rPr>
          <w:rFonts w:hint="eastAsia"/>
        </w:rPr>
        <w:t>　　　　1.3.3 卧式蒸汽发生器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按应用细分，全球低压蒸汽发生器市场规模2020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低压蒸汽发生器行业发展总体概况</w:t>
      </w:r>
      <w:r>
        <w:rPr>
          <w:rFonts w:hint="eastAsia"/>
        </w:rPr>
        <w:br/>
      </w:r>
      <w:r>
        <w:rPr>
          <w:rFonts w:hint="eastAsia"/>
        </w:rPr>
        <w:t>　　　　1.5.2 低压蒸汽发生器行业发展主要特点</w:t>
      </w:r>
      <w:r>
        <w:rPr>
          <w:rFonts w:hint="eastAsia"/>
        </w:rPr>
        <w:br/>
      </w:r>
      <w:r>
        <w:rPr>
          <w:rFonts w:hint="eastAsia"/>
        </w:rPr>
        <w:t>　　　　1.5.3 低压蒸汽发生器行业发展影响因素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低压蒸汽发生器有利因素</w:t>
      </w:r>
      <w:r>
        <w:rPr>
          <w:rFonts w:hint="eastAsia"/>
        </w:rPr>
        <w:br/>
      </w:r>
      <w:r>
        <w:rPr>
          <w:rFonts w:hint="eastAsia"/>
        </w:rPr>
        <w:t>　　　　1.5.3 .2 低压蒸汽发生器不利因素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全球市场，近三年低压蒸汽发生器主要企业占有率及排名（按销量）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低压蒸汽发生器主要企业在国际市场占有率（按销量，2022-2025）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2024年低压蒸汽发生器主要企业在国际市场排名（按销量）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全球市场主要企业低压蒸汽发生器销量（2022-2025）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全球市场，近三年低压蒸汽发生器主要企业占有率及排名（按收入）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低压蒸汽发生器主要企业在国际市场占有率（按收入，2022-2025）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2024年低压蒸汽发生器主要企业在国际市场排名（按收入）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全球市场主要企业低压蒸汽发生器销售收入（2022-2025）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全球市场主要企业低压蒸汽发生器销售价格（2022-2025）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中国市场，近三年低压蒸汽发生器主要企业占有率及排名（按销量）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低压蒸汽发生器主要企业在中国市场占有率（按销量，2022-2025）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2024年低压蒸汽发生器主要企业在中国市场排名（按销量）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中国市场主要企业低压蒸汽发生器销量（2022-2025）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中国市场，近三年低压蒸汽发生器主要企业占有率及排名（按收入）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低压蒸汽发生器主要企业在中国市场占有率（按收入，2022-2025）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2024年低压蒸汽发生器主要企业在中国市场排名（按收入）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中国市场主要企业低压蒸汽发生器销售收入（2022-2025）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全球主要厂商低压蒸汽发生器总部及产地分布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全球主要厂商成立时间及低压蒸汽发生器商业化日期</w:t>
      </w:r>
      <w:r>
        <w:rPr>
          <w:rFonts w:hint="eastAsia"/>
        </w:rPr>
        <w:br/>
      </w:r>
      <w:r>
        <w:rPr>
          <w:rFonts w:hint="eastAsia"/>
        </w:rPr>
        <w:t>　　2.8 全球主要厂商低压蒸汽发生器产品类型及应用</w:t>
      </w:r>
      <w:r>
        <w:rPr>
          <w:rFonts w:hint="eastAsia"/>
        </w:rPr>
        <w:br/>
      </w:r>
      <w:r>
        <w:rPr>
          <w:rFonts w:hint="eastAsia"/>
        </w:rPr>
        <w:t>　　2.9 低压蒸汽发生器行业集中度、竞争程度分析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低压蒸汽发生器行业集中度分析：2024年全球Top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全球低压蒸汽发生器第一梯队、第二梯队和第三梯队生产商（品牌）及市场份额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全球低压蒸汽发生器总体规模分析</w:t>
      </w:r>
      <w:r>
        <w:rPr>
          <w:rFonts w:hint="eastAsia"/>
        </w:rPr>
        <w:br/>
      </w:r>
      <w:r>
        <w:rPr>
          <w:rFonts w:hint="eastAsia"/>
        </w:rPr>
        <w:t>　　3.1 全球低压蒸汽发生器供需现状及预测（2020-2031）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全球低压蒸汽发生器产能、产量、产能利用率及发展趋势（2020-2031）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全球低压蒸汽发生器产量、需求量及发展趋势（2020-2031）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全球主要地区低压蒸汽发生器产量及发展趋势（2020-2031）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全球主要地区低压蒸汽发生器产量（2020-2025）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全球主要地区低压蒸汽发生器产量（2026-2031）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全球主要地区低压蒸汽发生器产量市场份额（2020-2031）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中国低压蒸汽发生器供需现状及预测（2020-2031）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中国低压蒸汽发生器产能、产量、产能利用率及发展趋势（2020-2031）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中国低压蒸汽发生器产量、市场需求量及发展趋势（2020-2031）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中国市场低压蒸汽发生器进出口（2020-2031）</w:t>
      </w:r>
      <w:r>
        <w:rPr>
          <w:rFonts w:hint="eastAsia"/>
        </w:rPr>
        <w:br/>
      </w:r>
      <w:r>
        <w:rPr>
          <w:rFonts w:hint="eastAsia"/>
        </w:rPr>
        <w:t>　　3.4 全球低压蒸汽发生器销量及销售额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全球市场低压蒸汽发生器销售额（2020-2031）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全球市场低压蒸汽发生器销量（2020-2031）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全球市场低压蒸汽发生器价格趋势（2020-2031）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全球低压蒸汽发生器主要地区分析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全球主要地区低压蒸汽发生器市场规模分析：2020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全球主要地区低压蒸汽发生器销售收入及市场份额（2020-2025年）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全球主要地区低压蒸汽发生器销售收入预测（2026-2031年）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全球主要地区低压蒸汽发生器销量分析：2020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全球主要地区低压蒸汽发生器销量及市场份额（2020-2025年）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全球主要地区低压蒸汽发生器销量及市场份额预测（2026-2031）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印度市场低压蒸汽发生器销量、收入及增长率（2020-2031）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低压蒸汽发生器销量、收入、价格及毛利率（2020-2025）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不同产品类型低压蒸汽发生器分析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全球不同产品类型低压蒸汽发生器销量（2020-2031）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全球不同产品类型低压蒸汽发生器销量及市场份额（2020-2025）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全球不同产品类型低压蒸汽发生器销量预测（2026-2031）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全球不同产品类型低压蒸汽发生器收入（2020-2031）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全球不同产品类型低压蒸汽发生器收入及市场份额（2020-2025）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全球不同产品类型低压蒸汽发生器收入预测（2026-2031）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全球不同产品类型低压蒸汽发生器价格走势（2020-2031）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中国不同产品类型低压蒸汽发生器销量（2020-2031）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中国不同产品类型低压蒸汽发生器销量预测（2026-2031）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中国不同产品类型低压蒸汽发生器销量及市场份额（2020-2025）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中国不同产品类型低压蒸汽发生器收入（2020-2031）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中国不同产品类型低压蒸汽发生器收入及市场份额（2020-2025）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中国不同产品类型低压蒸汽发生器收入预测（2026-2031）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不同应用低压蒸汽发生器分析</w:t>
      </w:r>
      <w:r>
        <w:rPr>
          <w:rFonts w:hint="eastAsia"/>
        </w:rPr>
        <w:br/>
      </w:r>
      <w:r>
        <w:rPr>
          <w:rFonts w:hint="eastAsia"/>
        </w:rPr>
        <w:t>　　7.1 全球不同应用低压蒸汽发生器销量（2020-2031）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全球不同应用低压蒸汽发生器销量及市场份额（2020-2025）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全球不同应用低压蒸汽发生器销量预测（2026-2031）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全球不同应用低压蒸汽发生器收入（2020-2031）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全球不同应用低压蒸汽发生器收入及市场份额（2020-2025）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全球不同应用低压蒸汽发生器收入预测（2026-2031）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全球不同应用低压蒸汽发生器价格走势（2020-2031）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中国不同应用低压蒸汽发生器销量（2020-2031）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中国不同应用低压蒸汽发生器销量及市场份额（2020-2025）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中国不同应用低压蒸汽发生器销量预测（2026-2031）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中国不同应用低压蒸汽发生器收入（2020-2031）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中国不同应用低压蒸汽发生器收入及市场份额（2020-2025）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中国不同应用低压蒸汽发生器收入预测（2026-2031）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低压蒸汽发生器行业发展趋势</w:t>
      </w:r>
      <w:r>
        <w:rPr>
          <w:rFonts w:hint="eastAsia"/>
        </w:rPr>
        <w:br/>
      </w:r>
      <w:r>
        <w:rPr>
          <w:rFonts w:hint="eastAsia"/>
        </w:rPr>
        <w:t>　　8.2 低压蒸汽发生器行业主要驱动因素</w:t>
      </w:r>
      <w:r>
        <w:rPr>
          <w:rFonts w:hint="eastAsia"/>
        </w:rPr>
        <w:br/>
      </w:r>
      <w:r>
        <w:rPr>
          <w:rFonts w:hint="eastAsia"/>
        </w:rPr>
        <w:t>　　8.3 低压蒸汽发生器中国企业SWOT分析</w:t>
      </w:r>
      <w:r>
        <w:rPr>
          <w:rFonts w:hint="eastAsia"/>
        </w:rPr>
        <w:br/>
      </w:r>
      <w:r>
        <w:rPr>
          <w:rFonts w:hint="eastAsia"/>
        </w:rPr>
        <w:t>　　8.4 中国低压蒸汽发生器行业政策环境分析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低压蒸汽发生器行业产业链简介</w:t>
      </w:r>
      <w:r>
        <w:rPr>
          <w:rFonts w:hint="eastAsia"/>
        </w:rPr>
        <w:br/>
      </w:r>
      <w:r>
        <w:rPr>
          <w:rFonts w:hint="eastAsia"/>
        </w:rPr>
        <w:t>　　　　9.1.1 低压蒸汽发生器行业供应链分析</w:t>
      </w:r>
      <w:r>
        <w:rPr>
          <w:rFonts w:hint="eastAsia"/>
        </w:rPr>
        <w:br/>
      </w:r>
      <w:r>
        <w:rPr>
          <w:rFonts w:hint="eastAsia"/>
        </w:rPr>
        <w:t>　　　　9.1.2 低压蒸汽发生器主要原料及供应情况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低压蒸汽发生器行业采购模式</w:t>
      </w:r>
      <w:r>
        <w:rPr>
          <w:rFonts w:hint="eastAsia"/>
        </w:rPr>
        <w:br/>
      </w:r>
      <w:r>
        <w:rPr>
          <w:rFonts w:hint="eastAsia"/>
        </w:rPr>
        <w:t>　　9.3 低压蒸汽发生器行业生产模式</w:t>
      </w:r>
      <w:r>
        <w:rPr>
          <w:rFonts w:hint="eastAsia"/>
        </w:rPr>
        <w:br/>
      </w:r>
      <w:r>
        <w:rPr>
          <w:rFonts w:hint="eastAsia"/>
        </w:rPr>
        <w:t>　　9.4 低压蒸汽发生器行业销售模式及销售渠道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按产品类型细分，全球低压蒸汽发生器市场规模2020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按应用细分，全球低压蒸汽发生器市场规模（CAGR）2020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低压蒸汽发生器行业发展主要特点</w:t>
      </w:r>
      <w:r>
        <w:rPr>
          <w:rFonts w:hint="eastAsia"/>
        </w:rPr>
        <w:br/>
      </w:r>
      <w:r>
        <w:rPr>
          <w:rFonts w:hint="eastAsia"/>
        </w:rPr>
        <w:t>　　表 4： 低压蒸汽发生器行业发展有利因素分析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低压蒸汽发生器行业发展不利因素分析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进入低压蒸汽发生器行业壁垒</w:t>
      </w:r>
      <w:r>
        <w:rPr>
          <w:rFonts w:hint="eastAsia"/>
        </w:rPr>
        <w:br/>
      </w:r>
      <w:r>
        <w:rPr>
          <w:rFonts w:hint="eastAsia"/>
        </w:rPr>
        <w:t>　　表 7： 低压蒸汽发生器主要企业在国际市场占有率（按销量，2022-2025）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2024年低压蒸汽发生器主要企业在国际市场排名（按销量）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全球市场主要企业低压蒸汽发生器销量（2022-2025）&amp;（千台）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低压蒸汽发生器主要企业在国际市场占有率（按收入，2022-2025）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2024年低压蒸汽发生器主要企业在国际市场排名（按收入）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全球市场主要企业低压蒸汽发生器销售收入（2022-2025）&amp;（万元）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全球市场主要企业低压蒸汽发生器销售价格（2022-2025）&amp;（元/台）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低压蒸汽发生器主要企业在中国市场占有率（按销量，2022-2025）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2024年低压蒸汽发生器主要企业在中国市场排名（按销量）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中国市场主要企业低压蒸汽发生器销量（2022-2025）&amp;（千台）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低压蒸汽发生器主要企业在中国市场占有率（按收入，2022-2025）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2024年低压蒸汽发生器主要企业在中国市场排名（按收入）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中国市场主要企业低压蒸汽发生器销售收入（2022-2025）&amp;（万元）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全球主要厂商低压蒸汽发生器总部及产地分布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全球主要厂商成立时间及低压蒸汽发生器商业化日期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全球主要厂商低压蒸汽发生器产品类型及应用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2024年全球低压蒸汽发生器主要厂商市场地位（第一梯队、第二梯队和第三梯队）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全球低压蒸汽发生器市场投资、并购等现状分析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全球主要地区低压蒸汽发生器产量增速（CAGR）：（2020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全球主要地区低压蒸汽发生器产量（2020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全球主要地区低压蒸汽发生器产量（2020-2025）&amp;（千台）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全球主要地区低压蒸汽发生器产量（2026-2031）&amp;（千台）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全球主要地区低压蒸汽发生器产量市场份额（2020-2025）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全球主要地区低压蒸汽发生器产量（2026-2031）&amp;（千台）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中国市场低压蒸汽发生器产量、销量、进出口（2020-2025年）&amp;（千台）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中国市场低压蒸汽发生器产量、销量、进出口预测（2026-2031）&amp;（千台）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全球主要地区低压蒸汽发生器销售收入增速：（2020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全球主要地区低压蒸汽发生器销售收入（2020-2025）&amp;（万元）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全球主要地区低压蒸汽发生器销售收入市场份额（2020-2025）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全球主要地区低压蒸汽发生器收入（2026-2031）&amp;（万元）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全球主要地区低压蒸汽发生器收入市场份额（2026-2031）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全球主要地区低压蒸汽发生器销量（千台）：2020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全球主要地区低压蒸汽发生器销量（2020-2025）&amp;（千台）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全球主要地区低压蒸汽发生器销量市场份额（2020-2025）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全球主要地区低压蒸汽发生器销量（2026-2031）&amp;（千台）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全球主要地区低压蒸汽发生器销量份额（2026-2031）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低压蒸汽发生器生产基地、销售区域、竞争对手及市场地位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低压蒸汽发生器产品规格、参数及市场应用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低压蒸汽发生器销量（千台）、收入（万元）、价格（元/台）及毛利率（2020-2025）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全球不同产品类型低压蒸汽发生器销量（2020-2025年）&amp;（千台）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全球不同产品类型低压蒸汽发生器销量市场份额（2020-2025）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全球不同产品类型低压蒸汽发生器销量预测（2026-2031）&amp;（千台）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全球市场不同产品类型低压蒸汽发生器销量市场份额预测（2026-2031）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全球不同产品类型低压蒸汽发生器收入（2020-2025年）&amp;（万元）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全球不同产品类型低压蒸汽发生器收入市场份额（2020-2025）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全球不同产品类型低压蒸汽发生器收入预测（2026-2031）&amp;（万元）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全球不同产品类型低压蒸汽发生器收入市场份额预测（2026-2031）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中国不同产品类型低压蒸汽发生器销量预测（2026-2031）&amp;（千台）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全球市场不同产品类型低压蒸汽发生器销量市场份额预测（2026-2031）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中国不同产品类型低压蒸汽发生器销量（2020-2025年）&amp;（千台）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中国不同产品类型低压蒸汽发生器销量市场份额（2020-2025）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中国不同产品类型低压蒸汽发生器收入（2020-2025年）&amp;（万元）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中国不同产品类型低压蒸汽发生器收入市场份额（2020-2025）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中国不同产品类型低压蒸汽发生器收入预测（2026-2031）&amp;（万元）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中国不同产品类型低压蒸汽发生器收入市场份额预测（2026-2031）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全球不同应用低压蒸汽发生器销量（2020-2025年）&amp;（千台）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120： 全球不同应用低压蒸汽发生器销量市场份额（2020-2025）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全球不同应用低压蒸汽发生器销量预测（2026-2031）&amp;（千台）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全球市场不同应用低压蒸汽发生器销量市场份额预测（2026-2031）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全球不同应用低压蒸汽发生器收入（2020-2025年）&amp;（万元）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全球不同应用低压蒸汽发生器收入市场份额（2020-2025）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全球不同应用低压蒸汽发生器收入预测（2026-2031）&amp;（万元）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全球不同应用低压蒸汽发生器收入市场份额预测（2026-2031）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中国不同应用低压蒸汽发生器销量（2020-2025年）&amp;（千台）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128： 中国不同应用低压蒸汽发生器销量市场份额（2020-2025）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中国不同应用低压蒸汽发生器销量预测（2026-2031）&amp;（千台）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中国市场不同应用低压蒸汽发生器销量市场份额预测（2026-2031）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中国不同应用低压蒸汽发生器收入（2020-2025年）&amp;（万元）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中国不同应用低压蒸汽发生器收入市场份额（2020-2025）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中国不同应用低压蒸汽发生器收入预测（2026-2031）&amp;（万元）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中国不同应用低压蒸汽发生器收入市场份额预测（2026-2031）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低压蒸汽发生器行业发展趋势</w:t>
      </w:r>
      <w:r>
        <w:rPr>
          <w:rFonts w:hint="eastAsia"/>
        </w:rPr>
        <w:br/>
      </w:r>
      <w:r>
        <w:rPr>
          <w:rFonts w:hint="eastAsia"/>
        </w:rPr>
        <w:t>　　表 136： 低压蒸汽发生器行业主要驱动因素</w:t>
      </w:r>
      <w:r>
        <w:rPr>
          <w:rFonts w:hint="eastAsia"/>
        </w:rPr>
        <w:br/>
      </w:r>
      <w:r>
        <w:rPr>
          <w:rFonts w:hint="eastAsia"/>
        </w:rPr>
        <w:t>　　表 137： 低压蒸汽发生器行业供应链分析</w:t>
      </w:r>
      <w:r>
        <w:rPr>
          <w:rFonts w:hint="eastAsia"/>
        </w:rPr>
        <w:br/>
      </w:r>
      <w:r>
        <w:rPr>
          <w:rFonts w:hint="eastAsia"/>
        </w:rPr>
        <w:t>　　表 138： 低压蒸汽发生器上游原料供应商</w:t>
      </w:r>
      <w:r>
        <w:rPr>
          <w:rFonts w:hint="eastAsia"/>
        </w:rPr>
        <w:br/>
      </w:r>
      <w:r>
        <w:rPr>
          <w:rFonts w:hint="eastAsia"/>
        </w:rPr>
        <w:t>　　表 139： 低压蒸汽发生器主要地区不同应用客户分析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低压蒸汽发生器典型经销商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低压蒸汽发生器产品图片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全球不同产品类型低压蒸汽发生器销售额2020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全球不同产品类型低压蒸汽发生器市场份额2024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立式蒸汽发生器产品图片</w:t>
      </w:r>
      <w:r>
        <w:rPr>
          <w:rFonts w:hint="eastAsia"/>
        </w:rPr>
        <w:br/>
      </w:r>
      <w:r>
        <w:rPr>
          <w:rFonts w:hint="eastAsia"/>
        </w:rPr>
        <w:t>　　图 5： 卧式蒸汽发生器产品图片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全球不同应用低压蒸汽发生器市场份额2024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2024年全球前五大生产商低压蒸汽发生器市场份额</w:t>
      </w:r>
      <w:r>
        <w:rPr>
          <w:rFonts w:hint="eastAsia"/>
        </w:rPr>
        <w:br/>
      </w:r>
      <w:r>
        <w:rPr>
          <w:rFonts w:hint="eastAsia"/>
        </w:rPr>
        <w:t>　　图 12： 2024年全球低压蒸汽发生器第一梯队、第二梯队和第三梯队厂商及市场份额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全球低压蒸汽发生器产能、产量、产能利用率及发展趋势（2020-2031）&amp;（千台）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全球低压蒸汽发生器产量、需求量及发展趋势（2020-2031）&amp;（千台）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全球主要地区低压蒸汽发生器产量市场份额（2020-2031）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中国低压蒸汽发生器产能、产量、产能利用率及发展趋势（2020-2031）&amp;（千台）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中国低压蒸汽发生器产量、市场需求量及发展趋势（2020-2031）&amp;（千台）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全球低压蒸汽发生器市场销售额及增长率：（2020-2031）&amp;（万元）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全球市场低压蒸汽发生器市场规模：2020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全球市场低压蒸汽发生器价格趋势（2020-2031）&amp;（元/台）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全球主要地区低压蒸汽发生器销售收入（2020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全球主要地区低压蒸汽发生器销售收入市场份额（2020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印度市场低压蒸汽发生器销量及增长率（2020-2031）&amp;（千台）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印度市场低压蒸汽发生器收入及增长率（2020-2031）&amp;（万元）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全球不同产品类型低压蒸汽发生器价格走势（2020-2031）&amp;（元/台）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全球不同应用低压蒸汽发生器价格走势（2020-2031）&amp;（元/台）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低压蒸汽发生器中国企业SWOT分析</w:t>
      </w:r>
      <w:r>
        <w:rPr>
          <w:rFonts w:hint="eastAsia"/>
        </w:rPr>
        <w:br/>
      </w:r>
      <w:r>
        <w:rPr>
          <w:rFonts w:hint="eastAsia"/>
        </w:rPr>
        <w:t>　　图 39： 低压蒸汽发生器产业链</w:t>
      </w:r>
      <w:r>
        <w:rPr>
          <w:rFonts w:hint="eastAsia"/>
        </w:rPr>
        <w:br/>
      </w:r>
      <w:r>
        <w:rPr>
          <w:rFonts w:hint="eastAsia"/>
        </w:rPr>
        <w:t>　　图 40： 低压蒸汽发生器行业采购模式分析</w:t>
      </w:r>
      <w:r>
        <w:rPr>
          <w:rFonts w:hint="eastAsia"/>
        </w:rPr>
        <w:br/>
      </w:r>
      <w:r>
        <w:rPr>
          <w:rFonts w:hint="eastAsia"/>
        </w:rPr>
        <w:t>　　图 41： 低压蒸汽发生器行业生产模式</w:t>
      </w:r>
      <w:r>
        <w:rPr>
          <w:rFonts w:hint="eastAsia"/>
        </w:rPr>
        <w:br/>
      </w:r>
      <w:r>
        <w:rPr>
          <w:rFonts w:hint="eastAsia"/>
        </w:rPr>
        <w:t>　　图 42： 低压蒸汽发生器行业销售模式分析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d74ead3cd4d84" w:history="1">
        <w:r>
          <w:rPr>
            <w:rStyle w:val="Hyperlink"/>
          </w:rPr>
          <w:t>全球与中国低压蒸汽发生器行业现状及前景趋势预测报告（2025-2031年）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d74ead3cd4d84" w:history="1">
        <w:r>
          <w:rPr>
            <w:rStyle w:val="Hyperlink"/>
          </w:rPr>
          <w:t>https://www.20087.com/8/92/DiYaZhengQiFaShengQiDeQianJing.html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贝思蒸汽发生器、低压蒸汽发生器原理、蒸汽发生器工作原理、低压蒸汽发生器流程图、低低压蒸汽、低压蒸汽发生器的详细介绍、全自动蒸汽发生器、低压蒸汽发生器上部罐子叫什么、高压电热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b45c6a2fe4f16" w:history="1">
      <w:r>
        <w:rPr>
          <w:rStyle w:val="Hyperlink"/>
        </w:rPr>
        <w:t>全球与中国低压蒸汽发生器行业现状及前景趋势预测报告（2025-2031年）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YaZhengQiFaShengQiDeQianJing.html" TargetMode="External" Id="Rc40d74ead3cd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YaZhengQiFaShengQiDeQianJing.html" TargetMode="External" Id="R4a7b45c6a2fe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2025-03-07T01:56:21Z</dcterms:created>
  <dcterms:modified xsi:type="dcterms:W3CDTF">2025-03-07T02:56:21Z</dcterms:modified>
  <dc:subject>全球与中国低压蒸汽发生器行业现状及前景趋势预测报告（2025-2031年）</dc:subject>
  <dc:title>全球与中国低压蒸汽发生器行业现状及前景趋势预测报告（2025-2031年）</dc:title>
  <cp:keywords>全球与中国低压蒸汽发生器行业现状及前景趋势预测报告（2025-2031年）</cp:keywords>
  <dc:description>全球与中国低压蒸汽发生器行业现状及前景趋势预测报告（2025-2031年）</dc:description>
</cp:coreProperties>
</file>