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522260b7d4c82" w:history="1">
              <w:r>
                <w:rPr>
                  <w:rStyle w:val="Hyperlink"/>
                </w:rPr>
                <w:t>中国低压配电柜市场现状调研及发展前景预测报告（2024-2030年）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522260b7d4c82" w:history="1">
              <w:r>
                <w:rPr>
                  <w:rStyle w:val="Hyperlink"/>
                </w:rPr>
                <w:t>中国低压配电柜市场现状调研及发展前景预测报告（2024-2030年）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522260b7d4c82" w:history="1">
                <w:r>
                  <w:rPr>
                    <w:rStyle w:val="Hyperlink"/>
                  </w:rPr>
                  <w:t>https://www.20087.com/8/52/DiYaPeiDianJuShiChangYanJiuBaoGao.html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是电力系统中的重要组成部分，用于分配电能、控制电路、保护设备，广泛应用于建筑、工业、商业等领域。近年来，随着电力电子技术和智能电网的发展，低压配电柜的功能和性能得到了显著提升，包括模块化设计、远程监控、故障自诊断、能耗管理等特性，提高了电力系统的可靠性和效率。同时，低压配电柜市场正逐步向小型化、集成化、绿色化方向发展，适应了空间有限、能耗低、环保要求高的现代建筑和工业需求。</w:t>
      </w:r>
      <w:r>
        <w:rPr>
          <w:rFonts w:hint="eastAsia"/>
        </w:rPr>
        <w:br/>
      </w:r>
      <w:r>
        <w:rPr>
          <w:rFonts w:hint="eastAsia"/>
        </w:rPr>
        <w:t>　　未来，低压配电柜行业的发展将更加注重智能化、标准化和安全性。一方面，低压配电柜将加强与物联网、云计算、人工智能等技术的融合，实现配电系统的实时监测、智能调度、预测性维护，提高电力系统的智能化水平和反应速度。另一方面，低压配电柜行业将加强与国际标准的接轨，提高产品的通用性和互操作性，降低系统集成和维护的成本。此外，低压配电柜行业还将加强电气安全和电磁兼容性的研究，通过材料科学、结构设计、测试验证，确保产品在各种复杂环境下的稳定运行和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522260b7d4c82" w:history="1">
        <w:r>
          <w:rPr>
            <w:rStyle w:val="Hyperlink"/>
          </w:rPr>
          <w:t>中国低压配电柜市场现状调研及发展前景预测报告（2024-2030年）</w:t>
        </w:r>
      </w:hyperlink>
      <w:r>
        <w:rPr>
          <w:rFonts w:hint="eastAsia"/>
        </w:rPr>
        <w:t>》是根据公司多年来对低压配电柜产品的研究，结合低压配电柜产品历年供需关系变化规律，对我国低压配电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低压配电柜行业概述</w:t>
      </w:r>
      <w:r>
        <w:rPr>
          <w:rFonts w:hint="eastAsia"/>
        </w:rPr>
        <w:br/>
      </w:r>
      <w:r>
        <w:rPr>
          <w:rFonts w:hint="eastAsia"/>
        </w:rPr>
        <w:t>　　第一节 低压配电柜行业界定</w:t>
      </w:r>
      <w:r>
        <w:rPr>
          <w:rFonts w:hint="eastAsia"/>
        </w:rPr>
        <w:br/>
      </w:r>
      <w:r>
        <w:rPr>
          <w:rFonts w:hint="eastAsia"/>
        </w:rPr>
        <w:t>　　第二节 低压配电柜行业发展历程</w:t>
      </w:r>
      <w:r>
        <w:rPr>
          <w:rFonts w:hint="eastAsia"/>
        </w:rPr>
        <w:br/>
      </w:r>
      <w:r>
        <w:rPr>
          <w:rFonts w:hint="eastAsia"/>
        </w:rPr>
        <w:t>　　第三节 低压配电柜产业链分析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二、低压配电柜产业链模型分析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一、低压配电柜行业相关政策</w:t>
      </w:r>
      <w:r>
        <w:rPr>
          <w:rFonts w:hint="eastAsia"/>
        </w:rPr>
        <w:br/>
      </w:r>
      <w:r>
        <w:rPr>
          <w:rFonts w:hint="eastAsia"/>
        </w:rPr>
        <w:t>　　　　二、低压配电柜行业相关标准</w:t>
      </w:r>
      <w:r>
        <w:rPr>
          <w:rFonts w:hint="eastAsia"/>
        </w:rPr>
        <w:br/>
      </w:r>
      <w:r>
        <w:rPr>
          <w:rFonts w:hint="eastAsia"/>
        </w:rPr>
        <w:t>　　第三节 低压配电柜行业技术环境分析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中国低压配电柜行业供给与需求情况分析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2019-2024年中国低压配电柜行业总体规模</w:t>
      </w:r>
      <w:r>
        <w:rPr>
          <w:rFonts w:hint="eastAsia"/>
        </w:rPr>
        <w:br/>
      </w:r>
      <w:r>
        <w:rPr>
          <w:rFonts w:hint="eastAsia"/>
        </w:rPr>
        <w:t>　　第二节 中国低压配电柜行业盈利情况分析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中国低压配电柜行业供给概况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二、2024年中国低压配电柜行业供给特点分析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三、2024-2030年中国低压配电柜行业供给预测</w:t>
      </w:r>
      <w:r>
        <w:rPr>
          <w:rFonts w:hint="eastAsia"/>
        </w:rPr>
        <w:br/>
      </w:r>
      <w:r>
        <w:rPr>
          <w:rFonts w:hint="eastAsia"/>
        </w:rPr>
        <w:t>　　第四节 中国低压配电柜行业需求概况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三、2024-2030年中国低压配电柜市场需求预测</w:t>
      </w:r>
      <w:r>
        <w:rPr>
          <w:rFonts w:hint="eastAsia"/>
        </w:rPr>
        <w:br/>
      </w:r>
      <w:r>
        <w:rPr>
          <w:rFonts w:hint="eastAsia"/>
        </w:rPr>
        <w:t>　　第五节 低压配电柜产业供需平衡状况分析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2019-2024年中国低压配电柜行业重点地区调研分析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一、中国低压配电柜行业重点区域市场结构调研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二、**地区低压配电柜行业调研分析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三、**地区低压配电柜行业调研分析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四、**地区低压配电柜行业调研分析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五、**地区低压配电柜行业调研分析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六、**地区低压配电柜行业调研分析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中国低压配电柜行业规模与效益分析预测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低压配电柜行业规模分析及预测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一、2019-2024年低压配电柜行业资产规模变化分析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二、2024-2030年低压配电柜行业资产规模预测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三、2019-2024年低压配电柜行业收入和利润变化分析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四、2024-2030年低压配电柜行业收入和利润预测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低压配电柜行业效益分析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一、2019-2024年低压配电柜行业三费变化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二、2019-2024年低压配电柜行业效益分析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国内低压配电柜产品价格走势及影响因素分析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2019-2024年国内低压配电柜市场价格回顾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当前国内低压配电柜市场价格及评述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国内低压配电柜价格影响因素分析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2024-2030年国内低压配电柜市场价格走势预测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三、低压配电柜区域集中度分析</w:t>
      </w:r>
      <w:r>
        <w:rPr>
          <w:rFonts w:hint="eastAsia"/>
        </w:rPr>
        <w:br/>
      </w:r>
      <w:r>
        <w:rPr>
          <w:rFonts w:hint="eastAsia"/>
        </w:rPr>
        <w:t>　　第二节 低压配电柜行业竞争格局分析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二、低压配电柜企业经营情况分析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三、低压配电柜企业发展规划及前景展望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低压配电柜市场策略分析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一、低压配电柜价格策略分析</w:t>
      </w:r>
      <w:r>
        <w:rPr>
          <w:rFonts w:hint="eastAsia"/>
        </w:rPr>
        <w:br/>
      </w:r>
      <w:r>
        <w:rPr>
          <w:rFonts w:hint="eastAsia"/>
        </w:rPr>
        <w:t>　　　　二、低压配电柜渠道策略分析</w:t>
      </w:r>
      <w:r>
        <w:rPr>
          <w:rFonts w:hint="eastAsia"/>
        </w:rPr>
        <w:br/>
      </w:r>
      <w:r>
        <w:rPr>
          <w:rFonts w:hint="eastAsia"/>
        </w:rPr>
        <w:t>　　第二节 低压配电柜销售策略分析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四、提高低压配电柜企业竞争力的策略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四、低压配电柜品牌战略管理的策略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影响低压配电柜行业发展主要因素分析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一、2024年影响低压配电柜行业发展的不利因素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二、2024年影响低压配电柜行业发展的稳定因素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三、2024年影响低压配电柜行业发展的有利因素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四、2024年我国低压配电柜行业发展面临的机遇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五、2024年我国低压配电柜行业发展面临的挑战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低压配电柜行业投资风险分析预测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一、2024-2030年低压配电柜行业市场风险分析预测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二、2024-2030年低压配电柜行业政策风险分析预测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三、2024-2030年低压配电柜行业技术风险分析预测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四、2024-2030年低压配电柜行业竞争风险分析预测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五、2024-2030年低压配电柜行业管理风险分析预测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六、新冠疫情对低压配电柜行业的影响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低压配电柜市场预测及项目投资建议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中国低压配电柜行业生产、营销企业投资运作模式分析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低压配电柜行业外销与内销优势分析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2024-2030年中国低压配电柜行业市场规模及增长趋势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2024-2030年中国低压配电柜行业投资规模预测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2024-2030年低压配电柜行业市场盈利预测</w:t>
      </w:r>
      <w:r>
        <w:rPr>
          <w:rFonts w:hint="eastAsia"/>
        </w:rPr>
        <w:br/>
      </w:r>
      <w:r>
        <w:rPr>
          <w:rFonts w:hint="eastAsia"/>
        </w:rPr>
        <w:t>　　第六节 低压配电柜行业项目投资建议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一、低压配电柜技术应用注意事项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二、低压配电柜项目投资注意事项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三、低压配电柜生产开发注意事项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四、低压配电柜销售注意事项</w:t>
      </w:r>
      <w:r>
        <w:rPr>
          <w:rFonts w:hint="eastAsia"/>
        </w:rPr>
        <w:br/>
      </w:r>
      <w:r>
        <w:rPr>
          <w:rFonts w:hint="eastAsia"/>
        </w:rPr>
        <w:t>　　第七节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低压配电柜行业类别</w:t>
      </w:r>
      <w:r>
        <w:rPr>
          <w:rFonts w:hint="eastAsia"/>
        </w:rPr>
        <w:br/>
      </w:r>
      <w:r>
        <w:rPr>
          <w:rFonts w:hint="eastAsia"/>
        </w:rPr>
        <w:t>　　图表 低压配电柜行业产业链调研</w:t>
      </w:r>
      <w:r>
        <w:rPr>
          <w:rFonts w:hint="eastAsia"/>
        </w:rPr>
        <w:br/>
      </w:r>
      <w:r>
        <w:rPr>
          <w:rFonts w:hint="eastAsia"/>
        </w:rPr>
        <w:t>　　图表 低压配电柜行业现状</w:t>
      </w:r>
      <w:r>
        <w:rPr>
          <w:rFonts w:hint="eastAsia"/>
        </w:rPr>
        <w:br/>
      </w:r>
      <w:r>
        <w:rPr>
          <w:rFonts w:hint="eastAsia"/>
        </w:rPr>
        <w:t>　　图表 低压配电柜行业标准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2023年中国低压配电柜行业产能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2019-2023年中国低压配电柜行业产量统计</w:t>
      </w:r>
      <w:r>
        <w:rPr>
          <w:rFonts w:hint="eastAsia"/>
        </w:rPr>
        <w:br/>
      </w:r>
      <w:r>
        <w:rPr>
          <w:rFonts w:hint="eastAsia"/>
        </w:rPr>
        <w:t>　　图表 低压配电柜行业动态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2019-2023年中国低压配电柜市场需求量</w:t>
      </w:r>
      <w:r>
        <w:rPr>
          <w:rFonts w:hint="eastAsia"/>
        </w:rPr>
        <w:br/>
      </w:r>
      <w:r>
        <w:rPr>
          <w:rFonts w:hint="eastAsia"/>
        </w:rPr>
        <w:t>　　图表 2023年中国低压配电柜行业需求区域调研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2019-2023年中国低压配电柜行情</w:t>
      </w:r>
      <w:r>
        <w:rPr>
          <w:rFonts w:hint="eastAsia"/>
        </w:rPr>
        <w:br/>
      </w:r>
      <w:r>
        <w:rPr>
          <w:rFonts w:hint="eastAsia"/>
        </w:rPr>
        <w:t>　　图表 2019-2023年中国低压配电柜价格走势图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2019-2023年中国低压配电柜进口统计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2019-2023年中国低压配电柜出口统计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2019-2023年中国低压配电柜行业企业数量统计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**地区低压配电柜市场调研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**地区低压配电柜市场调研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低压配电柜行业竞争对手分析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低压配电柜行业准入条件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2024-2030年中国低压配电柜市场前景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522260b7d4c82" w:history="1">
        <w:r>
          <w:rPr>
            <w:rStyle w:val="Hyperlink"/>
          </w:rPr>
          <w:t>中国低压配电柜市场现状调研及发展前景预测报告（2024-2030年）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522260b7d4c82" w:history="1">
        <w:r>
          <w:rPr>
            <w:rStyle w:val="Hyperlink"/>
          </w:rPr>
          <w:t>https://www.20087.com/8/52/DiYaPeiDianJuShiChangYanJiuBaoGao.html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6d6c97886457d" w:history="1">
      <w:r>
        <w:rPr>
          <w:rStyle w:val="Hyperlink"/>
        </w:rPr>
        <w:t>中国低压配电柜市场现状调研及发展前景预测报告（2024-2030年）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YaPeiDianJuShiChangYanJiuBaoGao.html" TargetMode="External" Id="Ra64522260b7d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YaPeiDianJuShiChangYanJiuBaoGao.html" TargetMode="External" Id="Rf666d6c9788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2024-05-13T04:25:00Z</dcterms:created>
  <dcterms:modified xsi:type="dcterms:W3CDTF">2024-05-13T05:25:00Z</dcterms:modified>
  <dc:subject>中国低压配电柜市场现状调研及发展前景预测报告（2024-2030年）</dc:subject>
  <dc:title>中国低压配电柜市场现状调研及发展前景预测报告（2024-2030年）</dc:title>
  <cp:keywords>中国低压配电柜市场现状调研及发展前景预测报告（2024-2030年）</cp:keywords>
  <dc:description>中国低压配电柜市场现状调研及发展前景预测报告（2024-2030年）</dc:description>
</cp:coreProperties>
</file>