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bbc52e2846f7" w:history="1">
              <w:r>
                <w:rPr>
                  <w:rStyle w:val="Hyperlink"/>
                </w:rPr>
                <w:t>2023-2029年中国光电子器件制造市场调查研究及发展前景趋势分析报告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bbc52e2846f7" w:history="1">
              <w:r>
                <w:rPr>
                  <w:rStyle w:val="Hyperlink"/>
                </w:rPr>
                <w:t>2023-2029年中国光电子器件制造市场调查研究及发展前景趋势分析报告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2bbc52e2846f7" w:history="1">
                <w:r>
                  <w:rPr>
                    <w:rStyle w:val="Hyperlink"/>
                  </w:rPr>
                  <w:t>https://www.20087.com/8/02/GuangDianZiQiJianZhiZaoHangYeYanJiuBaoGao.html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是现代信息社会的基础，广泛应用于通信、医疗、军事、工业和消费电子等多个领域。随着技术的进步和应用领域的拓展，光电子器件制造行业正在经历快速的发展。目前，光电子器件制造涉及激光器、光纤通信器件、光传感器等多种产品，这些产品在5G通信、自动驾驶、远程医疗等方面发挥着重要作用。随着对高速数据传输和智能化系统的需求增加，光电子器件制造行业面临着前所未有的发展机遇。</w:t>
      </w:r>
      <w:r>
        <w:rPr>
          <w:rFonts w:hint="eastAsia"/>
        </w:rPr>
        <w:br/>
      </w:r>
      <w:r>
        <w:rPr>
          <w:rFonts w:hint="eastAsia"/>
        </w:rPr>
        <w:t>　　未来，光电子器件制造行业将继续保持强劲的增长势头。技术创新将是推动行业发展的核心动力，特别是在提高器件性能、降低成本和能耗方面。随着物联网、人工智能等新兴技术的发展，光电子器件的应用场景将进一步扩展。此外，政策支持和国际合作将为行业发展创造良好的外部环境。长远来看，随着全球对低碳经济的追求，高效能、低功耗的光电子器件将成为主流，这将推动整个行业向着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近年来，中国光电子器件制造行业实现了较快发展。在光通信、光显示等应用领域需求不断扩大的刺激下，产品产量有所突破，2010年中国光电子器件产量突破1100亿只。同时，行业整体技术水平得到进一步提升，与国际上发达国家的差距正在逐渐缩小；此外，行业也逐渐涌现出一批具有较强竞争力的领先企业，如武汉光讯、华工科技、京东方等。</w:t>
      </w:r>
      <w:r>
        <w:rPr>
          <w:rFonts w:hint="eastAsia"/>
        </w:rPr>
        <w:br/>
      </w:r>
      <w:r>
        <w:rPr>
          <w:rFonts w:hint="eastAsia"/>
        </w:rPr>
        <w:t>　　在举得可喜成绩的同时，也应当看到中国光电子器件制造行业仍与先进国家存在一定差距，国内部分厂商仍未摆脱依靠低成本竞争、或成为没有核心技术和自主品牌的OEM工厂的局面，国内稍有规模或技术优势的企业，都面临着被跨国公司兼并的危机。尤其是跨入21世纪以来，跨国公司在华投资建厂或兼并收购等活动更加频繁，如Neophotonis公司兼并收购深圳飞通公司、MRV Communications公司兼并收购飞博创公司等。同时，跨国公司的不断进入，加剧了行业的竞争激烈程度。</w:t>
      </w:r>
      <w:r>
        <w:rPr>
          <w:rFonts w:hint="eastAsia"/>
        </w:rPr>
        <w:br/>
      </w:r>
      <w:r>
        <w:rPr>
          <w:rFonts w:hint="eastAsia"/>
        </w:rPr>
        <w:t>　　未来，随着通信技术升级，全球分工与制造中心不断向中国转移，以及国家政策的大力扶持，行业整体技术创新能力将得到进一步增强，产业结构将不断调整，有助于中国光电子器件制造行业的健康、持续发展。“十二五”期间，中国电信业整体投资将达到2万亿元，其中宽带将成为发展重点，这将为光通信行业未来五年的发展提供强大保障，进而带动光电子器件制造行业的较快发展。另外，随着人民生活水平的不断提高和国家对电力行业的大力投入，固态照明、平板显示、光伏发电等主要应用领域也将迎来难得发展机遇。以光伏发电为例，根据《“十二五”可再生能源发展规划》，“十二五”光伏发电装机总量目标较原计划翻了一番，达到10吉瓦。因此，在下游市场需求持续扩大的刺激下，“十二五”期间中国光电子器件制造行业将保持较快发展。</w:t>
      </w:r>
      <w:r>
        <w:rPr>
          <w:rFonts w:hint="eastAsia"/>
        </w:rPr>
        <w:br/>
      </w:r>
      <w:r>
        <w:rPr>
          <w:rFonts w:hint="eastAsia"/>
        </w:rPr>
        <w:t>　　中国光电子器件制造行业巨大的增长潜力为企业的发展创造了机遇，同时行业激烈的竞争也要求企业重视对行业市场的研究，特别是对行业市场需求和竞争状况的深入研究。本报告利用长期对光电子器件制造行业跟踪搜集的市场数据，全面而准确地为您从行业的整体高度来架构分析体系。报告从当前光电子器件制造行业的宏观景气状况出发，以光电子器件制造市场需求为依托，详尽地分析了光电子器件制造行业当前的市场规模、发展速度和竞争态势。同时，佐之以全行业近几年来全面详实的一手市场数据，让您全面、准确地把握整个光电子器件制造行业的市场走向和发展趋势，从而在竞争中赢得先机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中国光电子器件制造行业发展综述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二、行业产品大类</w:t>
      </w:r>
      <w:r>
        <w:rPr>
          <w:rFonts w:hint="eastAsia"/>
        </w:rPr>
        <w:br/>
      </w:r>
      <w:r>
        <w:rPr>
          <w:rFonts w:hint="eastAsia"/>
        </w:rPr>
        <w:t>　　第二节 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2、光纤行业发展现状与趋势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4、pcb行业发展现状与趋势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中国光电子器件制造行业市场环境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1、宏观经济走势</w:t>
      </w:r>
      <w:r>
        <w:rPr>
          <w:rFonts w:hint="eastAsia"/>
        </w:rPr>
        <w:br/>
      </w:r>
      <w:r>
        <w:rPr>
          <w:rFonts w:hint="eastAsia"/>
        </w:rPr>
        <w:t>　　　　　　2、宏观经济展望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一、行业整体技术进展</w:t>
      </w:r>
      <w:r>
        <w:rPr>
          <w:rFonts w:hint="eastAsia"/>
        </w:rPr>
        <w:br/>
      </w:r>
      <w:r>
        <w:rPr>
          <w:rFonts w:hint="eastAsia"/>
        </w:rPr>
        <w:t>　　　　　　1、光通信技术</w:t>
      </w:r>
      <w:r>
        <w:rPr>
          <w:rFonts w:hint="eastAsia"/>
        </w:rPr>
        <w:br/>
      </w:r>
      <w:r>
        <w:rPr>
          <w:rFonts w:hint="eastAsia"/>
        </w:rPr>
        <w:t>　　　　　　2、光储存技术</w:t>
      </w:r>
      <w:r>
        <w:rPr>
          <w:rFonts w:hint="eastAsia"/>
        </w:rPr>
        <w:br/>
      </w:r>
      <w:r>
        <w:rPr>
          <w:rFonts w:hint="eastAsia"/>
        </w:rPr>
        <w:t>　　　　　　3、光显示技术</w:t>
      </w:r>
      <w:r>
        <w:rPr>
          <w:rFonts w:hint="eastAsia"/>
        </w:rPr>
        <w:br/>
      </w:r>
      <w:r>
        <w:rPr>
          <w:rFonts w:hint="eastAsia"/>
        </w:rPr>
        <w:t>　　　　二、国内外技术差距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中国光电子器件制造行业发展现状及供需平衡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1、行业总产量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年行业运营情况分析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五、行业盈亏情况分析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1、行业出口市场总体状况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1、行业进口市场总体状况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中国光电子器件制造行业竞争现状与趋势预判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1、美国finisar</w:t>
      </w:r>
      <w:r>
        <w:rPr>
          <w:rFonts w:hint="eastAsia"/>
        </w:rPr>
        <w:br/>
      </w:r>
      <w:r>
        <w:rPr>
          <w:rFonts w:hint="eastAsia"/>
        </w:rPr>
        <w:t>　　　　　　2、美国jdsu</w:t>
      </w:r>
      <w:r>
        <w:rPr>
          <w:rFonts w:hint="eastAsia"/>
        </w:rPr>
        <w:br/>
      </w:r>
      <w:r>
        <w:rPr>
          <w:rFonts w:hint="eastAsia"/>
        </w:rPr>
        <w:t>　　　　　　3、美国avago</w:t>
      </w:r>
      <w:r>
        <w:rPr>
          <w:rFonts w:hint="eastAsia"/>
        </w:rPr>
        <w:br/>
      </w:r>
      <w:r>
        <w:rPr>
          <w:rFonts w:hint="eastAsia"/>
        </w:rPr>
        <w:t>　　　　　　4、美国opnext</w:t>
      </w:r>
      <w:r>
        <w:rPr>
          <w:rFonts w:hint="eastAsia"/>
        </w:rPr>
        <w:br/>
      </w:r>
      <w:r>
        <w:rPr>
          <w:rFonts w:hint="eastAsia"/>
        </w:rPr>
        <w:t>　　　　　　5、美国bookham</w:t>
      </w:r>
      <w:r>
        <w:rPr>
          <w:rFonts w:hint="eastAsia"/>
        </w:rPr>
        <w:br/>
      </w:r>
      <w:r>
        <w:rPr>
          <w:rFonts w:hint="eastAsia"/>
        </w:rPr>
        <w:t>　　　　　　6、美国avanex</w:t>
      </w:r>
      <w:r>
        <w:rPr>
          <w:rFonts w:hint="eastAsia"/>
        </w:rPr>
        <w:br/>
      </w:r>
      <w:r>
        <w:rPr>
          <w:rFonts w:hint="eastAsia"/>
        </w:rPr>
        <w:t>　　　　　　7、日本住友（sumitomo）</w:t>
      </w:r>
      <w:r>
        <w:rPr>
          <w:rFonts w:hint="eastAsia"/>
        </w:rPr>
        <w:br/>
      </w:r>
      <w:r>
        <w:rPr>
          <w:rFonts w:hint="eastAsia"/>
        </w:rPr>
        <w:t>　　　　二、外资企业在华竞争策略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　　1、完全竞争市场，但已具一定集中度</w:t>
      </w:r>
      <w:r>
        <w:rPr>
          <w:rFonts w:hint="eastAsia"/>
        </w:rPr>
        <w:br/>
      </w:r>
      <w:r>
        <w:rPr>
          <w:rFonts w:hint="eastAsia"/>
        </w:rPr>
        <w:t>　　　　　　2、不同细分领域的竞争格局差别较大</w:t>
      </w:r>
      <w:r>
        <w:rPr>
          <w:rFonts w:hint="eastAsia"/>
        </w:rPr>
        <w:br/>
      </w:r>
      <w:r>
        <w:rPr>
          <w:rFonts w:hint="eastAsia"/>
        </w:rPr>
        <w:t>　　　　　　3、专业厂商成竞争主体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一、兼并与重组整合动向</w:t>
      </w:r>
      <w:r>
        <w:rPr>
          <w:rFonts w:hint="eastAsia"/>
        </w:rPr>
        <w:br/>
      </w:r>
      <w:r>
        <w:rPr>
          <w:rFonts w:hint="eastAsia"/>
        </w:rPr>
        <w:t>　　　　二、兼并与重组整合特征</w:t>
      </w:r>
      <w:r>
        <w:rPr>
          <w:rFonts w:hint="eastAsia"/>
        </w:rPr>
        <w:br/>
      </w:r>
      <w:r>
        <w:rPr>
          <w:rFonts w:hint="eastAsia"/>
        </w:rPr>
        <w:t>　　　　三、兼并与重组整合趋势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中国光电子器件制造行业主要企业生产经营分析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一、企业收入规模排名</w:t>
      </w:r>
      <w:r>
        <w:rPr>
          <w:rFonts w:hint="eastAsia"/>
        </w:rPr>
        <w:br/>
      </w:r>
      <w:r>
        <w:rPr>
          <w:rFonts w:hint="eastAsia"/>
        </w:rPr>
        <w:t>　　　　二、企业产值规模排名</w:t>
      </w:r>
      <w:r>
        <w:rPr>
          <w:rFonts w:hint="eastAsia"/>
        </w:rPr>
        <w:br/>
      </w:r>
      <w:r>
        <w:rPr>
          <w:rFonts w:hint="eastAsia"/>
        </w:rPr>
        <w:t>　　　　三、企业创新能力排名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一、京东方科技集团股份有限公司经营情况分析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8、主要子公司经营情况分析</w:t>
      </w:r>
      <w:r>
        <w:rPr>
          <w:rFonts w:hint="eastAsia"/>
        </w:rPr>
        <w:br/>
      </w:r>
      <w:r>
        <w:rPr>
          <w:rFonts w:hint="eastAsia"/>
        </w:rPr>
        <w:t>　　　　二、瑞仪光电股份有限公司经营情况分析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8、主要子公司经营情况分析</w:t>
      </w:r>
      <w:r>
        <w:rPr>
          <w:rFonts w:hint="eastAsia"/>
        </w:rPr>
        <w:br/>
      </w:r>
      <w:r>
        <w:rPr>
          <w:rFonts w:hint="eastAsia"/>
        </w:rPr>
        <w:t>　　　　三、武汉光迅科技股份有限公司经营情况分析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六、无锡尚德太阳能电力有限公司经营情况分析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九、南海奇美电子有限公司经营情况分析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十、深圳三洋华强激光电子有限公司经营情况分析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一、光传输设备行业发展现状</w:t>
      </w:r>
      <w:r>
        <w:rPr>
          <w:rFonts w:hint="eastAsia"/>
        </w:rPr>
        <w:br/>
      </w:r>
      <w:r>
        <w:rPr>
          <w:rFonts w:hint="eastAsia"/>
        </w:rPr>
        <w:t>　　　　二、光电子器件在光传输设备中的应用情况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三、光传输设备行业对光电子器件需求前景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第三节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第四节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一、g网络建设现状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2、中国联通wcdma网络建设情况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二、g网络投资现状</w:t>
      </w:r>
      <w:r>
        <w:rPr>
          <w:rFonts w:hint="eastAsia"/>
        </w:rPr>
        <w:br/>
      </w:r>
      <w:r>
        <w:rPr>
          <w:rFonts w:hint="eastAsia"/>
        </w:rPr>
        <w:t>　　　　三、主设备供应商在3g网络建设中的招标情况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四、g投资规模预测</w:t>
      </w:r>
      <w:r>
        <w:rPr>
          <w:rFonts w:hint="eastAsia"/>
        </w:rPr>
        <w:br/>
      </w:r>
      <w:r>
        <w:rPr>
          <w:rFonts w:hint="eastAsia"/>
        </w:rPr>
        <w:t>　　　　五、g网络建设对光电子器件需求分析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第五节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一、网融合概念</w:t>
      </w:r>
      <w:r>
        <w:rPr>
          <w:rFonts w:hint="eastAsia"/>
        </w:rPr>
        <w:br/>
      </w:r>
      <w:r>
        <w:rPr>
          <w:rFonts w:hint="eastAsia"/>
        </w:rPr>
        <w:t>　　　　二、网融合的发展历程</w:t>
      </w:r>
      <w:r>
        <w:rPr>
          <w:rFonts w:hint="eastAsia"/>
        </w:rPr>
        <w:br/>
      </w:r>
      <w:r>
        <w:rPr>
          <w:rFonts w:hint="eastAsia"/>
        </w:rPr>
        <w:t>　　　　三、网融合主要政策分析</w:t>
      </w:r>
      <w:r>
        <w:rPr>
          <w:rFonts w:hint="eastAsia"/>
        </w:rPr>
        <w:br/>
      </w:r>
      <w:r>
        <w:rPr>
          <w:rFonts w:hint="eastAsia"/>
        </w:rPr>
        <w:t>　　　　四、网融合试点内容及进展分析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五、网融合对光电子器件需求分析</w:t>
      </w:r>
      <w:r>
        <w:rPr>
          <w:rFonts w:hint="eastAsia"/>
        </w:rPr>
        <w:br/>
      </w:r>
      <w:r>
        <w:rPr>
          <w:rFonts w:hint="eastAsia"/>
        </w:rPr>
        <w:t>　　第六节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一、显示器行业发展现状</w:t>
      </w:r>
      <w:r>
        <w:rPr>
          <w:rFonts w:hint="eastAsia"/>
        </w:rPr>
        <w:br/>
      </w:r>
      <w:r>
        <w:rPr>
          <w:rFonts w:hint="eastAsia"/>
        </w:rPr>
        <w:t>　　　　　　1、出货规模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三、显示器行业对光电子器件需求前景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　　1、显示器行业发展趋势分析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2、显示器行业发展前景预测</w:t>
      </w:r>
      <w:r>
        <w:rPr>
          <w:rFonts w:hint="eastAsia"/>
        </w:rPr>
        <w:br/>
      </w:r>
      <w:r>
        <w:rPr>
          <w:rFonts w:hint="eastAsia"/>
        </w:rPr>
        <w:t>　　　　　　（1）影响因素分析</w:t>
      </w:r>
      <w:r>
        <w:rPr>
          <w:rFonts w:hint="eastAsia"/>
        </w:rPr>
        <w:br/>
      </w:r>
      <w:r>
        <w:rPr>
          <w:rFonts w:hint="eastAsia"/>
        </w:rPr>
        <w:t>　　　　　　（2）品牌结构预测</w:t>
      </w:r>
      <w:r>
        <w:rPr>
          <w:rFonts w:hint="eastAsia"/>
        </w:rPr>
        <w:br/>
      </w:r>
      <w:r>
        <w:rPr>
          <w:rFonts w:hint="eastAsia"/>
        </w:rPr>
        <w:t>　　　　　　（3）价格走势预测</w:t>
      </w:r>
      <w:r>
        <w:rPr>
          <w:rFonts w:hint="eastAsia"/>
        </w:rPr>
        <w:br/>
      </w:r>
      <w:r>
        <w:rPr>
          <w:rFonts w:hint="eastAsia"/>
        </w:rPr>
        <w:t>　　　　　　（4）市场规模预测</w:t>
      </w:r>
      <w:r>
        <w:rPr>
          <w:rFonts w:hint="eastAsia"/>
        </w:rPr>
        <w:br/>
      </w:r>
      <w:r>
        <w:rPr>
          <w:rFonts w:hint="eastAsia"/>
        </w:rPr>
        <w:t>　　　　　　3、显示器对光电子器件的需求前景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第七节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第八节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一、光伏发电行业发展现状</w:t>
      </w:r>
      <w:r>
        <w:rPr>
          <w:rFonts w:hint="eastAsia"/>
        </w:rPr>
        <w:br/>
      </w:r>
      <w:r>
        <w:rPr>
          <w:rFonts w:hint="eastAsia"/>
        </w:rPr>
        <w:t>　　　　　　1、光伏发电鼓励政策</w:t>
      </w:r>
      <w:r>
        <w:rPr>
          <w:rFonts w:hint="eastAsia"/>
        </w:rPr>
        <w:br/>
      </w:r>
      <w:r>
        <w:rPr>
          <w:rFonts w:hint="eastAsia"/>
        </w:rPr>
        <w:t>　　　　　　2、光伏发电发展瓶颈</w:t>
      </w:r>
      <w:r>
        <w:rPr>
          <w:rFonts w:hint="eastAsia"/>
        </w:rPr>
        <w:br/>
      </w:r>
      <w:r>
        <w:rPr>
          <w:rFonts w:hint="eastAsia"/>
        </w:rPr>
        <w:t>　　　　　　3、装机需求</w:t>
      </w:r>
      <w:r>
        <w:rPr>
          <w:rFonts w:hint="eastAsia"/>
        </w:rPr>
        <w:br/>
      </w:r>
      <w:r>
        <w:rPr>
          <w:rFonts w:hint="eastAsia"/>
        </w:rPr>
        <w:t>　　　　　　4、太阳能电池产能与产量</w:t>
      </w:r>
      <w:r>
        <w:rPr>
          <w:rFonts w:hint="eastAsia"/>
        </w:rPr>
        <w:br/>
      </w:r>
      <w:r>
        <w:rPr>
          <w:rFonts w:hint="eastAsia"/>
        </w:rPr>
        <w:t>　　　　二、光电子器件在光伏发电中的应用情况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三、光伏发电行业对光电子器件需求前景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中国光电子器件制造行业发展趋势与投资建议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2、产品认证壁垒</w:t>
      </w:r>
      <w:r>
        <w:rPr>
          <w:rFonts w:hint="eastAsia"/>
        </w:rPr>
        <w:br/>
      </w:r>
      <w:r>
        <w:rPr>
          <w:rFonts w:hint="eastAsia"/>
        </w:rPr>
        <w:t>　　　　　　3、营销渠道壁垒</w:t>
      </w:r>
      <w:r>
        <w:rPr>
          <w:rFonts w:hint="eastAsia"/>
        </w:rPr>
        <w:br/>
      </w:r>
      <w:r>
        <w:rPr>
          <w:rFonts w:hint="eastAsia"/>
        </w:rPr>
        <w:t>　　　　　　4、制造工艺壁垒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三、行业盈利因素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第四节 行业投资机会与投资建议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(中-智-林)济研：行业专家建议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1：光电子器件制造行业产业链</w:t>
      </w:r>
      <w:r>
        <w:rPr>
          <w:rFonts w:hint="eastAsia"/>
        </w:rPr>
        <w:br/>
      </w:r>
      <w:r>
        <w:rPr>
          <w:rFonts w:hint="eastAsia"/>
        </w:rPr>
        <w:t>　　图表 2：中国印制电路板制造行业经营效益分析（单位：家，人，万元，%）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4：《十三五规划纲要》的七大战略性新兴产业重点发展方向</w:t>
      </w:r>
      <w:r>
        <w:rPr>
          <w:rFonts w:hint="eastAsia"/>
        </w:rPr>
        <w:br/>
      </w:r>
      <w:r>
        <w:rPr>
          <w:rFonts w:hint="eastAsia"/>
        </w:rPr>
        <w:t>　　图表 5：2018-2023年全球gdp和cpi分季度运行趋势（单位：%）</w:t>
      </w:r>
      <w:r>
        <w:rPr>
          <w:rFonts w:hint="eastAsia"/>
        </w:rPr>
        <w:br/>
      </w:r>
      <w:r>
        <w:rPr>
          <w:rFonts w:hint="eastAsia"/>
        </w:rPr>
        <w:t>　　图表 6：2023-2029年全球主要经济体经济增速及预测（单位：%）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7：2018-2023年我国gdp分季度增长情况（单位：%）</w:t>
      </w:r>
      <w:r>
        <w:rPr>
          <w:rFonts w:hint="eastAsia"/>
        </w:rPr>
        <w:br/>
      </w:r>
      <w:r>
        <w:rPr>
          <w:rFonts w:hint="eastAsia"/>
        </w:rPr>
        <w:t>　　图表 8：产量居前的10个地区统计表（单位：万只，%）</w:t>
      </w:r>
      <w:r>
        <w:rPr>
          <w:rFonts w:hint="eastAsia"/>
        </w:rPr>
        <w:br/>
      </w:r>
      <w:r>
        <w:rPr>
          <w:rFonts w:hint="eastAsia"/>
        </w:rPr>
        <w:t>　　图表 9：产量居前的10个地区比重图（单位：%）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10：中国光电子器件制造行业经营效益分析（单位：家，人，万元，%）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11：中国光电子器件制造行业盈利能力分析（单位：%）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12：中国光电子器件制造行业运营能力分析（单位：次）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13：中国光电子器件制造行业偿债能力分析（单位：%，倍）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14：中国光电子器件制造行业发展能力分析（单位：%）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15：中国光电子器件制造行业工业总产值及增长率走势（单位：亿元，%）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16：中国光电子器件制造行业产成品及增长率走势图（单位：亿元，%）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21：中国光电子器件制造行业销售产值及增长率变化情况（单位：亿元，%）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22：中国光电子器件制造行业销售收入及增长率变化趋势图（单位：亿元，%）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27：中国光电子器件制造行业产销率变化趋势图（单位：%）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28：2023年光电子器件制造行业产业规模分析（单位：家，万人，亿元，%）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29：2023年光电子器件制造行业产业规模分析（按经济类型划分）（单位：家，万人，亿元，%）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30：2023年光电子器件制造行业产业规模分析（重点地区划分）（单位：家，万人，亿元，%）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31：2023年光电子器件制造行业资本/劳动密集度分析（单位：万元/人，万元/单位，%）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32：2023年光电子器件制造行业资本/劳动密集度分析（按经济类型划分）（单位：万元/人，万元/单位，%）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33：2023年光电子器件制造行业资本/劳动密集度分析（重点地区划分）（单位：万元/人，万元/单位）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34：2023年光电子器件制造行业产销情况（单位：亿元，%）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35：2023年光电子器件制造行业产销情况（按经济类型划分）（单位：亿元，%）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36：2023年光电子器件制造行业产销情况（重点地区划分）（单位：亿元，%）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37：2023年光电子器件制造行业成本费用情况（单位：亿元，%）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38：2023年光电子器件制造行业成本费用结构情况（单位：%）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39：2023年光电子器件制造行业成本费用情况（按经济类型划分）（单位：亿元，%）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40：2023年光电子器件制造行业成本费用情况（重点地区划分）（单位：亿元，%）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41：2023年光电子器件制造行业盈亏情况（单位：亿元，%）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42：2023年光电子器件制造行业盈亏情况（按经济类型划分）（单位：亿元，%）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43：2023年光电子器件制造行业盈亏情况（重点地区划分）（单位：亿元，%）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44：中国光电子器件制造行业进出口状况表（单位：万美元，%）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45：中国光电子器件制造行业出口产品（单位：吨，片，万美元）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46：光电子器件制造行业出口产品结构分布图（单位：%）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图表 47：中国光电子器件制造行业进口产品（单位：吨，片，万美元）</w:t>
      </w:r>
      <w:r>
        <w:rPr>
          <w:rFonts w:hint="eastAsia"/>
        </w:rPr>
        <w:br/>
      </w:r>
      <w:r>
        <w:rPr>
          <w:rFonts w:hint="eastAsia"/>
        </w:rPr>
        <w:t>　　图表 48：光电子器件制造行业进口产品结构比较图（单位：%）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图表 49：光电子器件制造行业不同经济类型企业竞争格局（单位：%）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50：近年来光电子器件制造行业主要兼并与重组</w:t>
      </w:r>
      <w:r>
        <w:rPr>
          <w:rFonts w:hint="eastAsia"/>
        </w:rPr>
        <w:br/>
      </w:r>
      <w:r>
        <w:rPr>
          <w:rFonts w:hint="eastAsia"/>
        </w:rPr>
        <w:t>　　图表 51：光电子器件制造行业销售收入前十名企业</w:t>
      </w:r>
      <w:r>
        <w:rPr>
          <w:rFonts w:hint="eastAsia"/>
        </w:rPr>
        <w:br/>
      </w:r>
      <w:r>
        <w:rPr>
          <w:rFonts w:hint="eastAsia"/>
        </w:rPr>
        <w:t>　　图表 52：光电子器件制造行业工业总产值（现价）前十位企业（单位：万元）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53：光电子器件制造企业新产品产值排名（单位：万元）</w:t>
      </w:r>
      <w:r>
        <w:rPr>
          <w:rFonts w:hint="eastAsia"/>
        </w:rPr>
        <w:br/>
      </w:r>
      <w:r>
        <w:rPr>
          <w:rFonts w:hint="eastAsia"/>
        </w:rPr>
        <w:t>　　图表 54：京东方科技集团股份有限公司主要经济指标分析（单位：万元）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55：京东方科技集团股份有限公司盈利能力分析（单位：%）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56：京东方科技集团股份有限公司运营能力分析（单位：次）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57：京东方科技集团股份有限公司偿债能力分析（单位：%，倍）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58：京东方科技集团股份有限公司发展能力分析（单位：%）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59：京东方科技集团股份有限公司优劣势分析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60：瑞仪光电股份有限公司优劣势分析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61：瑞仪光电（苏州）有限公司产销能力分析（单位：万元）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62：瑞仪光电（苏州）有限公司盈利能力分析（单位：%）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63：瑞仪光电（苏州）有限公司运营能力分析（单位：次）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64：瑞仪光电（苏州）有限公司偿债能力分析（单位：%，倍）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65：瑞仪光电（苏州）有限公司发展能力分析（单位：%）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66：瑞仪光电（苏州）有限公司优劣势分析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67：瑞仪光电（南京）有限公司产销能力分析（单位：万元）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68：瑞仪光电（南京）有限公司盈利能力分析（单位：%）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69：瑞仪光电（南京）有限公司运营能力分析（单位：次）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70：瑞仪光电（南京）有限公司偿债能力分析（单位：%，倍）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71：瑞仪光电（南京）有限公司发展能力分析（单位：%）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72：瑞仪光电（南京）有限公司优劣势分析</w:t>
      </w:r>
      <w:r>
        <w:rPr>
          <w:rFonts w:hint="eastAsia"/>
        </w:rPr>
        <w:br/>
      </w:r>
      <w:r>
        <w:rPr>
          <w:rFonts w:hint="eastAsia"/>
        </w:rPr>
        <w:t>　　图表 73：瑞仪（广州）光电子器件有限公司产销能力分析（单位：万元）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74：瑞仪（广州）光电子器件有限公司盈利能力分析（单位：%）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75：瑞仪（广州）光电子器件有限公司运营能力分析（单位：次）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76：瑞仪（广州）光电子器件有限公司偿债能力分析（单位：%，倍）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77：瑞仪（广州）光电子器件有限公司发展能力分析（单位：%）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78：瑞仪（广州）光电子器件有限公司优劣势分析</w:t>
      </w:r>
      <w:r>
        <w:rPr>
          <w:rFonts w:hint="eastAsia"/>
        </w:rPr>
        <w:br/>
      </w:r>
      <w:r>
        <w:rPr>
          <w:rFonts w:hint="eastAsia"/>
        </w:rPr>
        <w:t>　　图表 79：武汉光迅科技股份有限公司主要经济指标分析（单位：万元）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80：武汉光迅科技股份有限公司盈利能力分析（单位：%）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81：武汉光迅科技股份有限公司运营能力分析（单位：次）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82：武汉光迅科技股份有限公司偿债能力分析（单位：%，倍）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83：武汉光迅科技股份有限公司发展能力分析（单位：%）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84：武汉光迅科技股份有限公司优劣势分析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85：华工科技产业股份有限公司主要经济指标分析（单位：万元）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86：华工科技产业股份有限公司盈利能力分析（单位：%）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87：华工科技产业股份有限公司运营能力分析（单位：次）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88：华工科技产业股份有限公司偿债能力分析（单位：%，倍）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89：华工科技产业股份有限公司发展能力分析（单位：%）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90：华工科技产业股份有限公司优劣势分析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91：江西联创光电科技股份有限公司主要经济指标分析（单位：万元）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92：江西联创光电科技股份有限公司盈利能力分析（单位：%）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93：江西联创光电科技股份有限公司运营能力分析（单位：次）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94：江西联创光电科技股份有限公司偿债能力分析（单位：%，倍）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95：江西联创光电科技股份有限公司发展能力分析（单位：%）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96：江西联创光电科技股份有限公司优劣势分析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97：无锡尚德太阳能电力有限公司主要经济指标分析（单位：万元）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98：无锡尚德太阳能电力有限公司盈利能力分析（单位：%）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99：无锡尚德太阳能电力有限公司运营能力分析（单位：次）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100：无锡尚德太阳能电力有限公司偿债能力分析（单位：%，倍）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101：无锡尚德太阳能电力有限公司发展能力分析（单位：%）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102：无锡尚德太阳能电力有限公司优劣势分析</w:t>
      </w:r>
      <w:r>
        <w:rPr>
          <w:rFonts w:hint="eastAsia"/>
        </w:rPr>
        <w:br/>
      </w:r>
      <w:r>
        <w:rPr>
          <w:rFonts w:hint="eastAsia"/>
        </w:rPr>
        <w:t>　　图表 103：三安光电股份有限公司主要经济指标分析（单位：万元）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104：三安光电股份有限公司盈利能力分析（单位：%）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105：三安光电股份有限公司运营能力分析（单位：次）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106：三安光电股份有限公司偿债能力分析（单位：%，倍）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107：三安光电股份有限公司发展能力分析（单位：%）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108：三安光电股份有限公司优劣势分析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109：杭州士兰微电子股份有限公司主要经济指标分析（单位：万元）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110：杭州士兰微电子股份有限公司盈利能力分析（单位：%）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111：杭州士兰微电子股份有限公司运营能力分析（单位：次）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112：杭州士兰微电子股份有限公司偿债能力分析（单位：%，倍）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113：杭州士兰微电子股份有限公司发展能力分析（单位：%）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114：杭州士兰微电子股份有限公司优劣势分析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115：南海奇美电子有限公司产销能力分析（单位：万元）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116：南海奇美电子有限公司盈利能力分析（单位：%）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117：南海奇美电子有限公司运营能力分析（单位：次）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118：南海奇美电子有限公司偿债能力分析（单位：%，倍）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119：南海奇美电子有限公司发展能力分析（单位：%）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120：南海奇美电子有限公司优劣势分析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bbc52e2846f7" w:history="1">
        <w:r>
          <w:rPr>
            <w:rStyle w:val="Hyperlink"/>
          </w:rPr>
          <w:t>2023-2029年中国光电子器件制造市场调查研究及发展前景趋势分析报告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2bbc52e2846f7" w:history="1">
        <w:r>
          <w:rPr>
            <w:rStyle w:val="Hyperlink"/>
          </w:rPr>
          <w:t>https://www.20087.com/8/02/GuangDianZiQiJianZhiZaoHangYeYanJiuBaoGao.html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5f7c579cd4525" w:history="1">
      <w:r>
        <w:rPr>
          <w:rStyle w:val="Hyperlink"/>
        </w:rPr>
        <w:t>2023-2029年中国光电子器件制造市场调查研究及发展前景趋势分析报告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uangDianZiQiJianZhiZaoHangYeYanJiuBaoGao.html" TargetMode="External" Id="Rf532bbc52e2846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uangDianZiQiJianZhiZaoHangYeYanJiuBaoGao.html" TargetMode="External" Id="R64a5f7c579cd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2023-02-07T07:47:00Z</dcterms:created>
  <dcterms:modified xsi:type="dcterms:W3CDTF">2023-02-07T08:47:00Z</dcterms:modified>
  <dc:subject>2023-2029年中国光电子器件制造市场调查研究及发展前景趋势分析报告</dc:subject>
  <dc:title>2023-2029年中国光电子器件制造市场调查研究及发展前景趋势分析报告</dc:title>
  <cp:keywords>2023-2029年中国光电子器件制造市场调查研究及发展前景趋势分析报告</cp:keywords>
  <dc:description>2023-2029年中国光电子器件制造市场调查研究及发展前景趋势分析报告</dc:description>
</cp:coreProperties>
</file>