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3b8769de74eae" w:history="1">
              <w:r>
                <w:rPr>
                  <w:rStyle w:val="Hyperlink"/>
                </w:rPr>
                <w:t>2024-2030年全球与中国冷阴极荧光灯市场现状调研及发展前景预测分析报告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3b8769de74eae" w:history="1">
              <w:r>
                <w:rPr>
                  <w:rStyle w:val="Hyperlink"/>
                </w:rPr>
                <w:t>2024-2030年全球与中国冷阴极荧光灯市场现状调研及发展前景预测分析报告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3b8769de74eae" w:history="1">
                <w:r>
                  <w:rPr>
                    <w:rStyle w:val="Hyperlink"/>
                  </w:rPr>
                  <w:t>https://www.20087.com/8/22/LengYinJiYingGuangDengHangYeQianJingQuShi.html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阴极荧光灯（CCFL）曾广泛应用于显示器背光和照明领域，但由于LED技术的迅速崛起，其市场份额已大幅萎缩。CCFL在能效、寿命和环保性方面较LED存在劣势，导致其在新设备应用中逐渐被淘汰，仅在某些特定领域和老旧设备维护中尚有需求。</w:t>
      </w:r>
      <w:r>
        <w:rPr>
          <w:rFonts w:hint="eastAsia"/>
        </w:rPr>
        <w:br/>
      </w:r>
      <w:r>
        <w:rPr>
          <w:rFonts w:hint="eastAsia"/>
        </w:rPr>
        <w:t>　　随着环保法规的日益严格和能源效率要求的提升，冷阴极荧光灯市场将进一步收缩。未来，其发展或将集中于技术改进以缩小与LED的性能差距，以及探索特定应用场景，如特殊颜色需求的照明或特定工业设备的光源，但总体趋势向边缘化发展，被更先进的照明技术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3b8769de74eae" w:history="1">
        <w:r>
          <w:rPr>
            <w:rStyle w:val="Hyperlink"/>
          </w:rPr>
          <w:t>2024-2030年全球与中国冷阴极荧光灯市场现状调研及发展前景预测分析报告</w:t>
        </w:r>
      </w:hyperlink>
      <w:r>
        <w:rPr>
          <w:rFonts w:hint="eastAsia"/>
        </w:rPr>
        <w:t>》通过严谨的内容、翔实的分析、权威的数据和直观的图表，全面解析了冷阴极荧光灯行业的市场规模、需求变化、价格波动以及产业链构成。冷阴极荧光灯报告深入剖析了当前市场现状，科学预测了未来冷阴极荧光灯市场前景与发展趋势，特别关注了冷阴极荧光灯细分市场的机会与挑战。同时，对冷阴极荧光灯重点企业的竞争地位、品牌影响力和市场集中度进行了全面评估。冷阴极荧光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冷阴极荧光灯行业概述</w:t>
      </w:r>
      <w:r>
        <w:rPr>
          <w:rFonts w:hint="eastAsia"/>
        </w:rPr>
        <w:br/>
      </w:r>
      <w:r>
        <w:rPr>
          <w:rFonts w:hint="eastAsia"/>
        </w:rPr>
        <w:t>　　第一节 冷阴极荧光灯定义与分类</w:t>
      </w:r>
      <w:r>
        <w:rPr>
          <w:rFonts w:hint="eastAsia"/>
        </w:rPr>
        <w:br/>
      </w:r>
      <w:r>
        <w:rPr>
          <w:rFonts w:hint="eastAsia"/>
        </w:rPr>
        <w:t>　　第二节 冷阴极荧光灯应用领域</w:t>
      </w:r>
      <w:r>
        <w:rPr>
          <w:rFonts w:hint="eastAsia"/>
        </w:rPr>
        <w:br/>
      </w:r>
      <w:r>
        <w:rPr>
          <w:rFonts w:hint="eastAsia"/>
        </w:rPr>
        <w:t>　　第三节 冷阴极荧光灯行业经济指标分析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冷阴极荧光灯产业链及经营模式分析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三、冷阴极荧光灯销售模式及销售渠道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全球冷阴极荧光灯市场发展综述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2019-2023年全球冷阴极荧光灯市场规模与趋势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主要国家与地区冷阴极荧光灯市场分析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2024-2030年全球冷阴极荧光灯行业发展趋势与前景预测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中国冷阴极荧光灯行业市场分析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2023-2024年冷阴极荧光灯产能与投资动态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一、国内冷阴极荧光灯产能及利用情况</w:t>
      </w:r>
      <w:r>
        <w:rPr>
          <w:rFonts w:hint="eastAsia"/>
        </w:rPr>
        <w:br/>
      </w:r>
      <w:r>
        <w:rPr>
          <w:rFonts w:hint="eastAsia"/>
        </w:rPr>
        <w:t>　　　　二、冷阴极荧光灯产能扩张与投资动态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2024-2030年冷阴极荧光灯行业产量统计与趋势预测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一、2019-2023年冷阴极荧光灯行业产量数据统计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1、2019-2023年冷阴极荧光灯产量及增长趋势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2、2019-2023年冷阴极荧光灯细分产品产量及份额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二、影响冷阴极荧光灯产量的关键因素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三、2024-2030年冷阴极荧光灯产量预测</w:t>
      </w:r>
      <w:r>
        <w:rPr>
          <w:rFonts w:hint="eastAsia"/>
        </w:rPr>
        <w:br/>
      </w:r>
      <w:r>
        <w:rPr>
          <w:rFonts w:hint="eastAsia"/>
        </w:rPr>
        <w:t>　　第三节 2024-2030年冷阴极荧光灯市场需求与销售分析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一、2023-2024年冷阴极荧光灯行业需求现状</w:t>
      </w:r>
      <w:r>
        <w:rPr>
          <w:rFonts w:hint="eastAsia"/>
        </w:rPr>
        <w:br/>
      </w:r>
      <w:r>
        <w:rPr>
          <w:rFonts w:hint="eastAsia"/>
        </w:rPr>
        <w:t>　　　　二、冷阴极荧光灯客户群体与需求特点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三、2019-2023年冷阴极荧光灯行业销售规模分析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四、2024-2030年冷阴极荧光灯市场增长潜力与规模预测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中国冷阴极荧光灯细分市场与下游应用领域分析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冷阴极荧光灯细分市场分析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一、2023-2024年冷阴极荧光灯主要细分产品市场现状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冷阴极荧光灯下游应用与客户群体分析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一、2023-2024年冷阴极荧光灯各应用领域市场现状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2023-2024年中国冷阴极荧光灯技术发展研究</w:t>
      </w:r>
      <w:r>
        <w:rPr>
          <w:rFonts w:hint="eastAsia"/>
        </w:rPr>
        <w:br/>
      </w:r>
      <w:r>
        <w:rPr>
          <w:rFonts w:hint="eastAsia"/>
        </w:rPr>
        <w:t>　　第一节 当前冷阴极荧光灯技术发展现状</w:t>
      </w:r>
      <w:r>
        <w:rPr>
          <w:rFonts w:hint="eastAsia"/>
        </w:rPr>
        <w:br/>
      </w:r>
      <w:r>
        <w:rPr>
          <w:rFonts w:hint="eastAsia"/>
        </w:rPr>
        <w:t>　　第二节 国内外冷阴极荧光灯技术差异与原因</w:t>
      </w:r>
      <w:r>
        <w:rPr>
          <w:rFonts w:hint="eastAsia"/>
        </w:rPr>
        <w:br/>
      </w:r>
      <w:r>
        <w:rPr>
          <w:rFonts w:hint="eastAsia"/>
        </w:rPr>
        <w:t>　　第三节 冷阴极荧光灯技术创新与发展趋势预测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技术进步对冷阴极荧光灯行业的影响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冷阴极荧光灯价格机制与竞争策略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一、2019-2023年冷阴极荧光灯市场价格走势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冷阴极荧光灯定价策略与方法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2024-2030年冷阴极荧光灯价格竞争态势与趋势预测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中国冷阴极荧光灯行业重点区域市场研究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2023-2024年重点区域冷阴极荧光灯市场发展概况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二、2019-2023年冷阴极荧光灯市场需求规模情况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三、2024-2030年冷阴极荧光灯行业发展潜力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二、2019-2023年冷阴极荧光灯市场需求规模情况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三、2024-2030年冷阴极荧光灯行业发展潜力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二、2019-2023年冷阴极荧光灯市场需求规模情况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三、2024-2030年冷阴极荧光灯行业发展潜力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二、2019-2023年冷阴极荧光灯市场需求规模情况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三、2024-2030年冷阴极荧光灯行业发展潜力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二、2019-2023年冷阴极荧光灯市场需求规模情况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三、2024-2030年冷阴极荧光灯行业发展潜力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2019-2023年中国冷阴极荧光灯行业进出口情况分析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冷阴极荧光灯行业进口情况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一、2019-2023年冷阴极荧光灯进口规模及增长情况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二、冷阴极荧光灯主要进口来源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冷阴极荧光灯行业出口情况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一、2019-2023年冷阴极荧光灯出口规模及增长情况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二、冷阴极荧光灯主要出口目的地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2019-2023年中国冷阴极荧光灯行业总体发展与财务状况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2019-2023年中国冷阴极荧光灯行业规模情况</w:t>
      </w:r>
      <w:r>
        <w:rPr>
          <w:rFonts w:hint="eastAsia"/>
        </w:rPr>
        <w:br/>
      </w:r>
      <w:r>
        <w:rPr>
          <w:rFonts w:hint="eastAsia"/>
        </w:rPr>
        <w:t>　　　　一、冷阴极荧光灯行业企业数量规模</w:t>
      </w:r>
      <w:r>
        <w:rPr>
          <w:rFonts w:hint="eastAsia"/>
        </w:rPr>
        <w:br/>
      </w:r>
      <w:r>
        <w:rPr>
          <w:rFonts w:hint="eastAsia"/>
        </w:rPr>
        <w:t>　　　　二、冷阴极荧光灯行业从业人员规模</w:t>
      </w:r>
      <w:r>
        <w:rPr>
          <w:rFonts w:hint="eastAsia"/>
        </w:rPr>
        <w:br/>
      </w:r>
      <w:r>
        <w:rPr>
          <w:rFonts w:hint="eastAsia"/>
        </w:rPr>
        <w:t>　　　　三、冷阴极荧光灯行业市场敏感性分析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2019-2023年中国冷阴极荧光灯行业财务能力分析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一、冷阴极荧光灯行业盈利能力</w:t>
      </w:r>
      <w:r>
        <w:rPr>
          <w:rFonts w:hint="eastAsia"/>
        </w:rPr>
        <w:br/>
      </w:r>
      <w:r>
        <w:rPr>
          <w:rFonts w:hint="eastAsia"/>
        </w:rPr>
        <w:t>　　　　二、冷阴极荧光灯行业偿债能力</w:t>
      </w:r>
      <w:r>
        <w:rPr>
          <w:rFonts w:hint="eastAsia"/>
        </w:rPr>
        <w:br/>
      </w:r>
      <w:r>
        <w:rPr>
          <w:rFonts w:hint="eastAsia"/>
        </w:rPr>
        <w:t>　　　　三、冷阴极荧光灯行业营运能力</w:t>
      </w:r>
      <w:r>
        <w:rPr>
          <w:rFonts w:hint="eastAsia"/>
        </w:rPr>
        <w:br/>
      </w:r>
      <w:r>
        <w:rPr>
          <w:rFonts w:hint="eastAsia"/>
        </w:rPr>
        <w:t>　　　　四、冷阴极荧光灯行业发展能力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冷阴极荧光灯行业重点企业调研分析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二、企业冷阴极荧光灯业务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二、企业冷阴极荧光灯业务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二、企业冷阴极荧光灯业务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二、企业冷阴极荧光灯业务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二、企业冷阴极荧光灯业务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二、企业冷阴极荧光灯业务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中国冷阴极荧光灯行业竞争格局分析</w:t>
      </w:r>
      <w:r>
        <w:rPr>
          <w:rFonts w:hint="eastAsia"/>
        </w:rPr>
        <w:br/>
      </w:r>
      <w:r>
        <w:rPr>
          <w:rFonts w:hint="eastAsia"/>
        </w:rPr>
        <w:t>　　第一节 冷阴极荧光灯行业竞争格局总览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2023-2024年冷阴极荧光灯行业竞争力分析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2019-2023年冷阴极荧光灯行业企业并购活动分析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2023-2024年冷阴极荧光灯行业会展与招投标活动分析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一、冷阴极荧光灯行业会展活动及其市场影响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2024年中国冷阴极荧光灯企业发展企业发展策略与建议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冷阴极荧光灯销售模式与渠道策略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冷阴极荧光灯品牌与市场推广策略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冷阴极荧光灯研发投入与技术创新能力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冷阴极荧光灯合作联盟与资源整合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中国冷阴极荧光灯行业风险与对策</w:t>
      </w:r>
      <w:r>
        <w:rPr>
          <w:rFonts w:hint="eastAsia"/>
        </w:rPr>
        <w:br/>
      </w:r>
      <w:r>
        <w:rPr>
          <w:rFonts w:hint="eastAsia"/>
        </w:rPr>
        <w:t>　　第一节 冷阴极荧光灯行业SWOT分析</w:t>
      </w:r>
      <w:r>
        <w:rPr>
          <w:rFonts w:hint="eastAsia"/>
        </w:rPr>
        <w:br/>
      </w:r>
      <w:r>
        <w:rPr>
          <w:rFonts w:hint="eastAsia"/>
        </w:rPr>
        <w:t>　　　　一、冷阴极荧光灯行业优势</w:t>
      </w:r>
      <w:r>
        <w:rPr>
          <w:rFonts w:hint="eastAsia"/>
        </w:rPr>
        <w:br/>
      </w:r>
      <w:r>
        <w:rPr>
          <w:rFonts w:hint="eastAsia"/>
        </w:rPr>
        <w:t>　　　　二、冷阴极荧光灯行业劣势</w:t>
      </w:r>
      <w:r>
        <w:rPr>
          <w:rFonts w:hint="eastAsia"/>
        </w:rPr>
        <w:br/>
      </w:r>
      <w:r>
        <w:rPr>
          <w:rFonts w:hint="eastAsia"/>
        </w:rPr>
        <w:t>　　　　三、冷阴极荧光灯市场机会</w:t>
      </w:r>
      <w:r>
        <w:rPr>
          <w:rFonts w:hint="eastAsia"/>
        </w:rPr>
        <w:br/>
      </w:r>
      <w:r>
        <w:rPr>
          <w:rFonts w:hint="eastAsia"/>
        </w:rPr>
        <w:t>　　　　四、冷阴极荧光灯市场威胁</w:t>
      </w:r>
      <w:r>
        <w:rPr>
          <w:rFonts w:hint="eastAsia"/>
        </w:rPr>
        <w:br/>
      </w:r>
      <w:r>
        <w:rPr>
          <w:rFonts w:hint="eastAsia"/>
        </w:rPr>
        <w:t>　　第二节 冷阴极荧光灯行业风险及对策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2024-2030年中国冷阴极荧光灯行业前景与发展趋势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2023-2024年冷阴极荧光灯行业发展环境分析</w:t>
      </w:r>
      <w:r>
        <w:rPr>
          <w:rFonts w:hint="eastAsia"/>
        </w:rPr>
        <w:br/>
      </w:r>
      <w:r>
        <w:rPr>
          <w:rFonts w:hint="eastAsia"/>
        </w:rPr>
        <w:t>　　　　一、冷阴极荧光灯行业主管部门与监管体制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二、冷阴极荧光灯行业主要法律法规及政策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三、冷阴极荧光灯行业标准与质量监管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2024-2030年冷阴极荧光灯行业发展趋势与方向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2024-2030年冷阴极荧光灯行业发展潜力与机遇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冷阴极荧光灯行业研究结论与建议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[-中-智林-]冷阴极荧光灯行业发展建议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2019-2023年中国冷阴极荧光灯市场规模及增长情况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2019-2023年中国冷阴极荧光灯行业产量及增长趋势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2024-2030年中国冷阴极荧光灯行业产量预测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2019-2023年中国冷阴极荧光灯行业市场需求及增长情况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2024-2030年中国冷阴极荧光灯行业市场需求预测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2019-2023年中国冷阴极荧光灯行业利润及增长情况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**地区冷阴极荧光灯市场规模及增长情况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**地区冷阴极荧光灯行业市场需求情况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**地区冷阴极荧光灯市场规模及增长情况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**地区冷阴极荧光灯行业市场需求情况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2019-2023年中国冷阴极荧光灯行业进口量及增速统计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2019-2023年中国冷阴极荧光灯行业出口量及增速统计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冷阴极荧光灯重点企业经营情况分析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2024年冷阴极荧光灯市场前景分析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2024-2030年中国冷阴极荧光灯市场需求预测</w:t>
      </w:r>
      <w:r>
        <w:rPr>
          <w:rFonts w:hint="eastAsia"/>
        </w:rPr>
        <w:br/>
      </w:r>
      <w:r>
        <w:rPr>
          <w:rFonts w:hint="eastAsia"/>
        </w:rPr>
        <w:t>　　图表 2024年冷阴极荧光灯发展趋势预测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3b8769de74eae" w:history="1">
        <w:r>
          <w:rPr>
            <w:rStyle w:val="Hyperlink"/>
          </w:rPr>
          <w:t>2024-2030年全球与中国冷阴极荧光灯市场现状调研及发展前景预测分析报告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3b8769de74eae" w:history="1">
        <w:r>
          <w:rPr>
            <w:rStyle w:val="Hyperlink"/>
          </w:rPr>
          <w:t>https://www.20087.com/8/22/LengYinJiYingGuangDengHangYeQianJingQuShi.html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cd9f3b487438d" w:history="1">
      <w:r>
        <w:rPr>
          <w:rStyle w:val="Hyperlink"/>
        </w:rPr>
        <w:t>2024-2030年全球与中国冷阴极荧光灯市场现状调研及发展前景预测分析报告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engYinJiYingGuangDengHangYeQianJingQuShi.html" TargetMode="External" Id="R0bf3b8769de7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engYinJiYingGuangDengHangYeQianJingQuShi.html" TargetMode="External" Id="R73fcd9f3b487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2024-05-05T00:44:44Z</dcterms:created>
  <dcterms:modified xsi:type="dcterms:W3CDTF">2024-05-05T01:44:44Z</dcterms:modified>
  <dc:subject>2024-2030年全球与中国冷阴极荧光灯市场现状调研及发展前景预测分析报告</dc:subject>
  <dc:title>2024-2030年全球与中国冷阴极荧光灯市场现状调研及发展前景预测分析报告</dc:title>
  <cp:keywords>2024-2030年全球与中国冷阴极荧光灯市场现状调研及发展前景预测分析报告</cp:keywords>
  <dc:description>2024-2030年全球与中国冷阴极荧光灯市场现状调研及发展前景预测分析报告</dc:description>
</cp:coreProperties>
</file>