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adfc6d19340b2" w:history="1">
              <w:r>
                <w:rPr>
                  <w:rStyle w:val="Hyperlink"/>
                </w:rPr>
                <w:t>2025-2031年中国压床行业研究与发展前景预测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adfc6d19340b2" w:history="1">
              <w:r>
                <w:rPr>
                  <w:rStyle w:val="Hyperlink"/>
                </w:rPr>
                <w:t>2025-2031年中国压床行业研究与发展前景预测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adfc6d19340b2" w:history="1">
                <w:r>
                  <w:rPr>
                    <w:rStyle w:val="Hyperlink"/>
                  </w:rPr>
                  <w:t>https://www.20087.com/8/62/YaChuangDeQianJing.html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床作为金属成型、塑料压制等制造业的重要设备，经历了从手动、半自动到全自动的转变。现代压床普遍采用伺服驱动、PLC控制，实现精确控制和高效生产。液压压床因其大吨位、高压力的特点，适用于复杂零件的成型；而机械压床则以其速度快、能耗低的优势，在薄板冲压领域占有一席之地。</w:t>
      </w:r>
      <w:r>
        <w:rPr>
          <w:rFonts w:hint="eastAsia"/>
        </w:rPr>
        <w:br/>
      </w:r>
      <w:r>
        <w:rPr>
          <w:rFonts w:hint="eastAsia"/>
        </w:rPr>
        <w:t>　　未来，压床将更加智能化、柔性化，通过集成机器人、视觉识别技术，实现自动化上下料、在线检测，提升生产灵活性和质量控制。物联网技术的应用将使压床成为智能工厂的一部分，实现远程监控、预防性维护。同时，绿色制造理念的推广，促使压床设计更加注重能效，如采用节能驱动系统、减少废料产生，以适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adfc6d19340b2" w:history="1">
        <w:r>
          <w:rPr>
            <w:rStyle w:val="Hyperlink"/>
          </w:rPr>
          <w:t>2025-2031年中国压床行业研究与发展前景预测</w:t>
        </w:r>
      </w:hyperlink>
      <w:r>
        <w:rPr>
          <w:rFonts w:hint="eastAsia"/>
        </w:rPr>
        <w:t>》依托权威机构及行业协会数据，结合压床行业的宏观环境与微观实践，从压床市场规模、市场需求、技术现状及产业链结构等多维度进行了系统调研与分析。报告通过严谨的研究方法与翔实的数据支持，辅以直观图表，全面剖析了压床行业发展趋势、重点企业表现及市场竞争格局，并通过SWOT分析揭示了行业机遇与潜在风险，为压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压床行业概述</w:t>
      </w:r>
      <w:r>
        <w:rPr>
          <w:rFonts w:hint="eastAsia"/>
        </w:rPr>
        <w:br/>
      </w:r>
      <w:r>
        <w:rPr>
          <w:rFonts w:hint="eastAsia"/>
        </w:rPr>
        <w:t>　　第一节 压床定义与分类</w:t>
      </w:r>
      <w:r>
        <w:rPr>
          <w:rFonts w:hint="eastAsia"/>
        </w:rPr>
        <w:br/>
      </w:r>
      <w:r>
        <w:rPr>
          <w:rFonts w:hint="eastAsia"/>
        </w:rPr>
        <w:t>　　第二节 压床应用领域</w:t>
      </w:r>
      <w:r>
        <w:rPr>
          <w:rFonts w:hint="eastAsia"/>
        </w:rPr>
        <w:br/>
      </w:r>
      <w:r>
        <w:rPr>
          <w:rFonts w:hint="eastAsia"/>
        </w:rPr>
        <w:t>　　第三节 压床行业经济指标分析</w:t>
      </w:r>
      <w:r>
        <w:rPr>
          <w:rFonts w:hint="eastAsia"/>
        </w:rPr>
        <w:br/>
      </w:r>
      <w:r>
        <w:rPr>
          <w:rFonts w:hint="eastAsia"/>
        </w:rPr>
        <w:t>　　　　一、压床行业赢利性评估</w:t>
      </w:r>
      <w:r>
        <w:rPr>
          <w:rFonts w:hint="eastAsia"/>
        </w:rPr>
        <w:br/>
      </w:r>
      <w:r>
        <w:rPr>
          <w:rFonts w:hint="eastAsia"/>
        </w:rPr>
        <w:t>　　　　二、压床行业成长速度分析</w:t>
      </w:r>
      <w:r>
        <w:rPr>
          <w:rFonts w:hint="eastAsia"/>
        </w:rPr>
        <w:br/>
      </w:r>
      <w:r>
        <w:rPr>
          <w:rFonts w:hint="eastAsia"/>
        </w:rPr>
        <w:t>　　　　三、压床附加值提升空间探讨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四、压床行业进入壁垒分析</w:t>
      </w:r>
      <w:r>
        <w:rPr>
          <w:rFonts w:hint="eastAsia"/>
        </w:rPr>
        <w:br/>
      </w:r>
      <w:r>
        <w:rPr>
          <w:rFonts w:hint="eastAsia"/>
        </w:rPr>
        <w:t>　　　　五、压床行业风险性评估</w:t>
      </w:r>
      <w:r>
        <w:rPr>
          <w:rFonts w:hint="eastAsia"/>
        </w:rPr>
        <w:br/>
      </w:r>
      <w:r>
        <w:rPr>
          <w:rFonts w:hint="eastAsia"/>
        </w:rPr>
        <w:t>　　　　六、压床行业周期性分析</w:t>
      </w:r>
      <w:r>
        <w:rPr>
          <w:rFonts w:hint="eastAsia"/>
        </w:rPr>
        <w:br/>
      </w:r>
      <w:r>
        <w:rPr>
          <w:rFonts w:hint="eastAsia"/>
        </w:rPr>
        <w:t>　　　　七、压床行业竞争程度指标</w:t>
      </w:r>
      <w:r>
        <w:rPr>
          <w:rFonts w:hint="eastAsia"/>
        </w:rPr>
        <w:br/>
      </w:r>
      <w:r>
        <w:rPr>
          <w:rFonts w:hint="eastAsia"/>
        </w:rPr>
        <w:t>　　　　八、压床行业成熟度综合分析</w:t>
      </w:r>
      <w:r>
        <w:rPr>
          <w:rFonts w:hint="eastAsia"/>
        </w:rPr>
        <w:br/>
      </w:r>
      <w:r>
        <w:rPr>
          <w:rFonts w:hint="eastAsia"/>
        </w:rPr>
        <w:t>　　第四节 压床产业链及经营模式分析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2024-2025年全球压床行业发展分析</w:t>
      </w:r>
      <w:r>
        <w:rPr>
          <w:rFonts w:hint="eastAsia"/>
        </w:rPr>
        <w:br/>
      </w:r>
      <w:r>
        <w:rPr>
          <w:rFonts w:hint="eastAsia"/>
        </w:rPr>
        <w:t>　　　　一、全球压床行业市场规模与趋势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二、全球压床行业发展特点</w:t>
      </w:r>
      <w:r>
        <w:rPr>
          <w:rFonts w:hint="eastAsia"/>
        </w:rPr>
        <w:br/>
      </w:r>
      <w:r>
        <w:rPr>
          <w:rFonts w:hint="eastAsia"/>
        </w:rPr>
        <w:t>　　　　三、全球压床行业竞争格局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一、压床技术发展趋势</w:t>
      </w:r>
      <w:r>
        <w:rPr>
          <w:rFonts w:hint="eastAsia"/>
        </w:rPr>
        <w:br/>
      </w:r>
      <w:r>
        <w:rPr>
          <w:rFonts w:hint="eastAsia"/>
        </w:rPr>
        <w:t>　　　　二、压床行业发展趋势</w:t>
      </w:r>
      <w:r>
        <w:rPr>
          <w:rFonts w:hint="eastAsia"/>
        </w:rPr>
        <w:br/>
      </w:r>
      <w:r>
        <w:rPr>
          <w:rFonts w:hint="eastAsia"/>
        </w:rPr>
        <w:t>　　　　三、压床行业发展潜力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压床行业产量情况分析与趋势预测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三、2025-2031年压床产量预测</w:t>
      </w:r>
      <w:r>
        <w:rPr>
          <w:rFonts w:hint="eastAsia"/>
        </w:rPr>
        <w:br/>
      </w:r>
      <w:r>
        <w:rPr>
          <w:rFonts w:hint="eastAsia"/>
        </w:rPr>
        <w:t>　　第三节 2025-2031年压床市场需求与销售分析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一、2024-2025年压床行业需求现状</w:t>
      </w:r>
      <w:r>
        <w:rPr>
          <w:rFonts w:hint="eastAsia"/>
        </w:rPr>
        <w:br/>
      </w:r>
      <w:r>
        <w:rPr>
          <w:rFonts w:hint="eastAsia"/>
        </w:rPr>
        <w:t>　　　　二、压床客户群体与需求特点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国内外压床行业技术差异与原因</w:t>
      </w:r>
      <w:r>
        <w:rPr>
          <w:rFonts w:hint="eastAsia"/>
        </w:rPr>
        <w:br/>
      </w:r>
      <w:r>
        <w:rPr>
          <w:rFonts w:hint="eastAsia"/>
        </w:rPr>
        <w:t>　　第三节 压床行业技术发展方向、趋势预测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2019-2024年中国压床行业进出口情况分析</w:t>
      </w:r>
      <w:r>
        <w:rPr>
          <w:rFonts w:hint="eastAsia"/>
        </w:rPr>
        <w:br/>
      </w:r>
      <w:r>
        <w:rPr>
          <w:rFonts w:hint="eastAsia"/>
        </w:rPr>
        <w:t>　　第一节 压床行业进口规模与来源分析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一、2019-2024年压床进口规模分析</w:t>
      </w:r>
      <w:r>
        <w:rPr>
          <w:rFonts w:hint="eastAsia"/>
        </w:rPr>
        <w:br/>
      </w:r>
      <w:r>
        <w:rPr>
          <w:rFonts w:hint="eastAsia"/>
        </w:rPr>
        <w:t>　　　　二、压床主要进口来源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一、2019-2024年压床出口规模分析</w:t>
      </w:r>
      <w:r>
        <w:rPr>
          <w:rFonts w:hint="eastAsia"/>
        </w:rPr>
        <w:br/>
      </w:r>
      <w:r>
        <w:rPr>
          <w:rFonts w:hint="eastAsia"/>
        </w:rPr>
        <w:t>　　　　二、压床主要出口目的地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中国压床行业总体规模分析</w:t>
      </w:r>
      <w:r>
        <w:rPr>
          <w:rFonts w:hint="eastAsia"/>
        </w:rPr>
        <w:br/>
      </w:r>
      <w:r>
        <w:rPr>
          <w:rFonts w:hint="eastAsia"/>
        </w:rPr>
        <w:t>　　　　一、压床企业数量与结构</w:t>
      </w:r>
      <w:r>
        <w:rPr>
          <w:rFonts w:hint="eastAsia"/>
        </w:rPr>
        <w:br/>
      </w:r>
      <w:r>
        <w:rPr>
          <w:rFonts w:hint="eastAsia"/>
        </w:rPr>
        <w:t>　　　　二、压床从业人员规模</w:t>
      </w:r>
      <w:r>
        <w:rPr>
          <w:rFonts w:hint="eastAsia"/>
        </w:rPr>
        <w:br/>
      </w:r>
      <w:r>
        <w:rPr>
          <w:rFonts w:hint="eastAsia"/>
        </w:rPr>
        <w:t>　　　　三、压床行业资产状况</w:t>
      </w:r>
      <w:r>
        <w:rPr>
          <w:rFonts w:hint="eastAsia"/>
        </w:rPr>
        <w:br/>
      </w:r>
      <w:r>
        <w:rPr>
          <w:rFonts w:hint="eastAsia"/>
        </w:rPr>
        <w:t>　　第二节 中国压床行业财务指标总体分析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中国压床行业竞争格局分析</w:t>
      </w:r>
      <w:r>
        <w:rPr>
          <w:rFonts w:hint="eastAsia"/>
        </w:rPr>
        <w:br/>
      </w:r>
      <w:r>
        <w:rPr>
          <w:rFonts w:hint="eastAsia"/>
        </w:rPr>
        <w:t>　　第一节 压床行业竞争格局总览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2024-2025年压床行业竞争力分析</w:t>
      </w:r>
      <w:r>
        <w:rPr>
          <w:rFonts w:hint="eastAsia"/>
        </w:rPr>
        <w:br/>
      </w:r>
      <w:r>
        <w:rPr>
          <w:rFonts w:hint="eastAsia"/>
        </w:rPr>
        <w:t>　　　　一、压床供应商议价能力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2025年中国压床企业发展策略分析</w:t>
      </w:r>
      <w:r>
        <w:rPr>
          <w:rFonts w:hint="eastAsia"/>
        </w:rPr>
        <w:br/>
      </w:r>
      <w:r>
        <w:rPr>
          <w:rFonts w:hint="eastAsia"/>
        </w:rPr>
        <w:t>　　第一节 压床市场策略分析</w:t>
      </w:r>
      <w:r>
        <w:rPr>
          <w:rFonts w:hint="eastAsia"/>
        </w:rPr>
        <w:br/>
      </w:r>
      <w:r>
        <w:rPr>
          <w:rFonts w:hint="eastAsia"/>
        </w:rPr>
        <w:t>　　　　一、压床市场定位与拓展策略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二、压床市场细分与目标客户</w:t>
      </w:r>
      <w:r>
        <w:rPr>
          <w:rFonts w:hint="eastAsia"/>
        </w:rPr>
        <w:br/>
      </w:r>
      <w:r>
        <w:rPr>
          <w:rFonts w:hint="eastAsia"/>
        </w:rPr>
        <w:t>　　第二节 压床销售策略分析</w:t>
      </w:r>
      <w:r>
        <w:rPr>
          <w:rFonts w:hint="eastAsia"/>
        </w:rPr>
        <w:br/>
      </w:r>
      <w:r>
        <w:rPr>
          <w:rFonts w:hint="eastAsia"/>
        </w:rPr>
        <w:t>　　　　一、压床销售渠道与网络建设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提高压床企业竞争力建议</w:t>
      </w:r>
      <w:r>
        <w:rPr>
          <w:rFonts w:hint="eastAsia"/>
        </w:rPr>
        <w:br/>
      </w:r>
      <w:r>
        <w:rPr>
          <w:rFonts w:hint="eastAsia"/>
        </w:rPr>
        <w:t>　　　　一、压床技术创新与管理优化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压床品牌战略思考</w:t>
      </w:r>
      <w:r>
        <w:rPr>
          <w:rFonts w:hint="eastAsia"/>
        </w:rPr>
        <w:br/>
      </w:r>
      <w:r>
        <w:rPr>
          <w:rFonts w:hint="eastAsia"/>
        </w:rPr>
        <w:t>　　　　一、压床品牌建设与维护</w:t>
      </w:r>
      <w:r>
        <w:rPr>
          <w:rFonts w:hint="eastAsia"/>
        </w:rPr>
        <w:br/>
      </w:r>
      <w:r>
        <w:rPr>
          <w:rFonts w:hint="eastAsia"/>
        </w:rPr>
        <w:t>　　　　二、压床品牌影响力与市场竞争力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中国压床行业风险与对策</w:t>
      </w:r>
      <w:r>
        <w:rPr>
          <w:rFonts w:hint="eastAsia"/>
        </w:rPr>
        <w:br/>
      </w:r>
      <w:r>
        <w:rPr>
          <w:rFonts w:hint="eastAsia"/>
        </w:rPr>
        <w:t>　　第一节 压床行业SWOT分析</w:t>
      </w:r>
      <w:r>
        <w:rPr>
          <w:rFonts w:hint="eastAsia"/>
        </w:rPr>
        <w:br/>
      </w:r>
      <w:r>
        <w:rPr>
          <w:rFonts w:hint="eastAsia"/>
        </w:rPr>
        <w:t>　　　　一、压床行业优势分析</w:t>
      </w:r>
      <w:r>
        <w:rPr>
          <w:rFonts w:hint="eastAsia"/>
        </w:rPr>
        <w:br/>
      </w:r>
      <w:r>
        <w:rPr>
          <w:rFonts w:hint="eastAsia"/>
        </w:rPr>
        <w:t>　　　　二、压床行业劣势分析</w:t>
      </w:r>
      <w:r>
        <w:rPr>
          <w:rFonts w:hint="eastAsia"/>
        </w:rPr>
        <w:br/>
      </w:r>
      <w:r>
        <w:rPr>
          <w:rFonts w:hint="eastAsia"/>
        </w:rPr>
        <w:t>　　　　三、压床市场机会探索</w:t>
      </w:r>
      <w:r>
        <w:rPr>
          <w:rFonts w:hint="eastAsia"/>
        </w:rPr>
        <w:br/>
      </w:r>
      <w:r>
        <w:rPr>
          <w:rFonts w:hint="eastAsia"/>
        </w:rPr>
        <w:t>　　　　四、压床市场威胁评估</w:t>
      </w:r>
      <w:r>
        <w:rPr>
          <w:rFonts w:hint="eastAsia"/>
        </w:rPr>
        <w:br/>
      </w:r>
      <w:r>
        <w:rPr>
          <w:rFonts w:hint="eastAsia"/>
        </w:rPr>
        <w:t>　　第二节 压床行业风险及对策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2025-2031年中国压床行业前景与发展趋势</w:t>
      </w:r>
      <w:r>
        <w:rPr>
          <w:rFonts w:hint="eastAsia"/>
        </w:rPr>
        <w:br/>
      </w:r>
      <w:r>
        <w:rPr>
          <w:rFonts w:hint="eastAsia"/>
        </w:rPr>
        <w:t>　　第一节 压床行业发展环境分析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一、压床行业发展方向预测</w:t>
      </w:r>
      <w:r>
        <w:rPr>
          <w:rFonts w:hint="eastAsia"/>
        </w:rPr>
        <w:br/>
      </w:r>
      <w:r>
        <w:rPr>
          <w:rFonts w:hint="eastAsia"/>
        </w:rPr>
        <w:t>　　　　二、压床发展趋势分析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一、压床市场发展潜力评估</w:t>
      </w:r>
      <w:r>
        <w:rPr>
          <w:rFonts w:hint="eastAsia"/>
        </w:rPr>
        <w:br/>
      </w:r>
      <w:r>
        <w:rPr>
          <w:rFonts w:hint="eastAsia"/>
        </w:rPr>
        <w:t>　　　　二、压床新兴市场与机遇探索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压床行业发展建议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压床行业历程</w:t>
      </w:r>
      <w:r>
        <w:rPr>
          <w:rFonts w:hint="eastAsia"/>
        </w:rPr>
        <w:br/>
      </w:r>
      <w:r>
        <w:rPr>
          <w:rFonts w:hint="eastAsia"/>
        </w:rPr>
        <w:t>　　图表 压床行业生命周期</w:t>
      </w:r>
      <w:r>
        <w:rPr>
          <w:rFonts w:hint="eastAsia"/>
        </w:rPr>
        <w:br/>
      </w:r>
      <w:r>
        <w:rPr>
          <w:rFonts w:hint="eastAsia"/>
        </w:rPr>
        <w:t>　　图表 压床行业产业链分析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2019-2024年中国压床出口金额分析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adfc6d19340b2" w:history="1">
        <w:r>
          <w:rPr>
            <w:rStyle w:val="Hyperlink"/>
          </w:rPr>
          <w:t>2025-2031年中国压床行业研究与发展前景预测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adfc6d19340b2" w:history="1">
        <w:r>
          <w:rPr>
            <w:rStyle w:val="Hyperlink"/>
          </w:rPr>
          <w:t>https://www.20087.com/8/62/YaChuangDeQianJing.html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热点：冲床、压床娃娃是男方买还是女方买、结婚压床一般找什么人、压床的男孩有什么要求、结婚为什么要压床、压床板、体验鬼压床的方法、压床板和手冲哪个危害大、结婚压床的人会不好吗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106193e4a4585" w:history="1">
      <w:r>
        <w:rPr>
          <w:rStyle w:val="Hyperlink"/>
        </w:rPr>
        <w:t>2025-2031年中国压床行业研究与发展前景预测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aChuangDeQianJing.html" TargetMode="External" Id="Rd32adfc6d193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aChuangDeQianJing.html" TargetMode="External" Id="Raa3106193e4a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2024-10-29T05:21:00Z</dcterms:created>
  <dcterms:modified xsi:type="dcterms:W3CDTF">2024-10-29T06:21:00Z</dcterms:modified>
  <dc:subject>2025-2031年中国压床行业研究与发展前景预测</dc:subject>
  <dc:title>2025-2031年中国压床行业研究与发展前景预测</dc:title>
  <cp:keywords>2025-2031年中国压床行业研究与发展前景预测</cp:keywords>
  <dc:description>2025-2031年中国压床行业研究与发展前景预测</dc:description>
</cp:coreProperties>
</file>