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7cb155ab5149c4" w:history="1">
              <w:r>
                <w:rPr>
                  <w:rStyle w:val="Hyperlink"/>
                </w:rPr>
                <w:t>2027-2032年全球与中国工业压路机市场现状及前景趋势报告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7cb155ab5149c4" w:history="1">
              <w:r>
                <w:rPr>
                  <w:rStyle w:val="Hyperlink"/>
                </w:rPr>
                <w:t>2027-2032年全球与中国工业压路机市场现状及前景趋势报告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7cb155ab5149c4" w:history="1">
                <w:r>
                  <w:rPr>
                    <w:rStyle w:val="Hyperlink"/>
                  </w:rPr>
                  <w:t>https://www.20087.com/8/22/GongYeYaLuJiShiChangQianJingYuCe.html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压路机是用于土壤、沥青及建筑垃圾等物料压实作业的重型工程机械，涵盖单钢轮振动、双钢轮振动、轮胎式及冲击式等多种类型，广泛应用于公路建设、市政养护、水利堤坝及工业场地平整等领域。当前单钢轮振动压路机因通用性强、压实深度大而占据市场主导，双钢轮振动压路机在高等级沥青路面施工中保持刚需。全球市场呈现"东升西稳"格局，亚太地区贡献近四成需求，中国为核心供给区。国四排放标准全面落地推动存量设备更新，新能源压路机在市政与隧道场景中渗透率逐步提升。行业竞争聚焦于压实效率、燃油经济性、智能化配置及售后响应能力，具备核心液压元件自研与全球化服务网络的企业占据优势。</w:t>
      </w:r>
      <w:r>
        <w:rPr>
          <w:rFonts w:hint="eastAsia"/>
        </w:rPr>
        <w:br/>
      </w:r>
      <w:r>
        <w:rPr>
          <w:rFonts w:hint="eastAsia"/>
        </w:rPr>
        <w:t>　　未来，工业压路机将向电动化、智能化与无人化方向持续演进。市场调研网认为，纯电及混动压路机将凭借零排放、低噪音及低运维成本，在城区施工与封闭场景中加速替代燃油机型，成为市政与室内压实作业主流选择。智能压实系统（IC）将实时监测土壤密实度并自动调节振幅与频率，避免过压或欠压，提升施工质量一致性。5G远程操控与无人集群作业将在高海拔、危险地质及大型矿山场景中规模化应用，降低人员安全风险。模块化设计将支持快速切换压实轮与属具，适配多场景灵活作业。随着全球基建投资回暖与设备更新政策深化，具备新能源平台、智能算法及海外本地化服务能力的企业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7cb155ab5149c4" w:history="1">
        <w:r>
          <w:rPr>
            <w:rStyle w:val="Hyperlink"/>
          </w:rPr>
          <w:t>2027-2032年全球与中国工业压路机市场现状及前景趋势报告</w:t>
        </w:r>
      </w:hyperlink>
      <w:r>
        <w:rPr>
          <w:rFonts w:hint="eastAsia"/>
        </w:rPr>
        <w:t>》，2027年工业压路机行业市场规模达 亿元，预计2032年市场规模将达 亿元，期间年均复合增长率（CAGR）达 %。报告基于市场调研数据，系统分析了工业压路机行业的市场现状与发展前景。报告从工业压路机产业链角度出发，梳理了当前工业压路机市场规模、价格走势和供需情况，并对未来几年的增长空间作出预测。研究涵盖了工业压路机行业技术发展现状、创新方向以及重点企业的竞争格局，包括工业压路机市场集中度和品牌策略分析。报告还针对工业压路机细分领域和区域市场展开讨论，客观评估了工业压路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按产品类型细分，全球工业压路机市场规模2021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振动压路机</w:t>
      </w:r>
      <w:r>
        <w:rPr>
          <w:rFonts w:hint="eastAsia"/>
        </w:rPr>
        <w:br/>
      </w:r>
      <w:r>
        <w:rPr>
          <w:rFonts w:hint="eastAsia"/>
        </w:rPr>
        <w:t>　　　　1.3.3 静压路机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按应用细分，全球工业压路机市场规模2021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高速公路</w:t>
      </w:r>
      <w:r>
        <w:rPr>
          <w:rFonts w:hint="eastAsia"/>
        </w:rPr>
        <w:br/>
      </w:r>
      <w:r>
        <w:rPr>
          <w:rFonts w:hint="eastAsia"/>
        </w:rPr>
        <w:t>　　　　1.4.3 机场道路</w:t>
      </w:r>
      <w:r>
        <w:rPr>
          <w:rFonts w:hint="eastAsia"/>
        </w:rPr>
        <w:br/>
      </w:r>
      <w:r>
        <w:rPr>
          <w:rFonts w:hint="eastAsia"/>
        </w:rPr>
        <w:t>　　　　1.4.4 工业园区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工业压路机行业发展总体概况</w:t>
      </w:r>
      <w:r>
        <w:rPr>
          <w:rFonts w:hint="eastAsia"/>
        </w:rPr>
        <w:br/>
      </w:r>
      <w:r>
        <w:rPr>
          <w:rFonts w:hint="eastAsia"/>
        </w:rPr>
        <w:t>　　　　1.5.2 工业压路机行业发展主要特点</w:t>
      </w:r>
      <w:r>
        <w:rPr>
          <w:rFonts w:hint="eastAsia"/>
        </w:rPr>
        <w:br/>
      </w:r>
      <w:r>
        <w:rPr>
          <w:rFonts w:hint="eastAsia"/>
        </w:rPr>
        <w:t>　　　　1.5.3 工业压路机行业发展影响因素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工业压路机有利因素</w:t>
      </w:r>
      <w:r>
        <w:rPr>
          <w:rFonts w:hint="eastAsia"/>
        </w:rPr>
        <w:br/>
      </w:r>
      <w:r>
        <w:rPr>
          <w:rFonts w:hint="eastAsia"/>
        </w:rPr>
        <w:t>　　　　1.5.3 .2 工业压路机不利因素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全球市场，近三年工业压路机主要企业占有率及排名（按销量）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工业压路机主要企业在国际市场占有率（按销量，2023-2026）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2025年工业压路机主要企业在国际市场排名（按销量）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全球市场主要企业工业压路机销量（2023-2026）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全球市场，近三年工业压路机主要企业占有率及排名（按收入）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工业压路机主要企业在国际市场占有率（按收入，2023-2026）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2025年工业压路机主要企业在国际市场排名（按收入）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全球市场主要企业工业压路机销售收入（2023-2026）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全球市场主要企业工业压路机销售价格（2023-2026）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中国市场，近三年工业压路机主要企业占有率及排名（按销量）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工业压路机主要企业在中国市场占有率（按销量，2023-2026）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2025年工业压路机主要企业在中国市场排名（按销量）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中国市场主要企业工业压路机销量（2023-2026）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中国市场，近三年工业压路机主要企业占有率及排名（按收入）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工业压路机主要企业在中国市场占有率（按收入，2023-2026）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2025年工业压路机主要企业在中国市场排名（按收入）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中国市场主要企业工业压路机销售收入（2023-2026）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全球主要厂商工业压路机总部及产地分布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全球主要厂商成立时间及工业压路机商业化日期</w:t>
      </w:r>
      <w:r>
        <w:rPr>
          <w:rFonts w:hint="eastAsia"/>
        </w:rPr>
        <w:br/>
      </w:r>
      <w:r>
        <w:rPr>
          <w:rFonts w:hint="eastAsia"/>
        </w:rPr>
        <w:t>　　2.8 全球主要厂商工业压路机产品类型及应用</w:t>
      </w:r>
      <w:r>
        <w:rPr>
          <w:rFonts w:hint="eastAsia"/>
        </w:rPr>
        <w:br/>
      </w:r>
      <w:r>
        <w:rPr>
          <w:rFonts w:hint="eastAsia"/>
        </w:rPr>
        <w:t>　　2.9 工业压路机行业集中度、竞争程度分析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工业压路机行业集中度分析：2025年全球Top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全球工业压路机第一梯队、第二梯队和第三梯队生产商（品牌）及市场份额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全球工业压路机总体规模分析</w:t>
      </w:r>
      <w:r>
        <w:rPr>
          <w:rFonts w:hint="eastAsia"/>
        </w:rPr>
        <w:br/>
      </w:r>
      <w:r>
        <w:rPr>
          <w:rFonts w:hint="eastAsia"/>
        </w:rPr>
        <w:t>　　3.1 全球工业压路机供需现状及预测（2021-2032）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全球工业压路机产能、产量、产能利用率及发展趋势（2021-2032）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全球工业压路机产量、需求量及发展趋势（2021-2032）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全球主要地区工业压路机产量及发展趋势（2021-2032）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全球主要地区工业压路机产量（2021-2026）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全球主要地区工业压路机产量（2027-2032）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全球主要地区工业压路机产量市场份额（2021-2032）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中国工业压路机供需现状及预测（2021-2032）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中国工业压路机产能、产量、产能利用率及发展趋势（2021-2032）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中国工业压路机产量、市场需求量及发展趋势（2021-2032）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中国市场工业压路机进出口（2021-2032）</w:t>
      </w:r>
      <w:r>
        <w:rPr>
          <w:rFonts w:hint="eastAsia"/>
        </w:rPr>
        <w:br/>
      </w:r>
      <w:r>
        <w:rPr>
          <w:rFonts w:hint="eastAsia"/>
        </w:rPr>
        <w:t>　　3.4 全球工业压路机销量及销售额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全球市场工业压路机销售额（2021-2032）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全球市场工业压路机销量（2021-2032）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全球市场工业压路机价格趋势（2021-2032）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全球工业压路机主要地区分析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全球主要地区工业压路机市场规模分析：2021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全球主要地区工业压路机销售收入及市场份额（2021-2026）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全球主要地区工业压路机销售收入预测（2027-2032）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全球主要地区工业压路机销量分析：2021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全球主要地区工业压路机销量及市场份额（2021-2026）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全球主要地区工业压路机销量及市场份额预测（2027-2032）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中东市场工业压路机销量、收入及增长率（2021-2032）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工业压路机销量、收入、价格及毛利率（2021-2026）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不同产品类型工业压路机分析</w:t>
      </w:r>
      <w:r>
        <w:rPr>
          <w:rFonts w:hint="eastAsia"/>
        </w:rPr>
        <w:br/>
      </w:r>
      <w:r>
        <w:rPr>
          <w:rFonts w:hint="eastAsia"/>
        </w:rPr>
        <w:t>　　6.1 全球不同产品类型工业压路机销量（2021-2032）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全球不同产品类型工业压路机销量及市场份额（2021-2026）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全球不同产品类型工业压路机销量预测（2027-2032）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全球不同产品类型工业压路机收入（2021-2032）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全球不同产品类型工业压路机收入及市场份额（2021-2026）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全球不同产品类型工业压路机收入预测（2027-2032）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全球不同产品类型工业压路机价格走势（2021-2032）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中国不同产品类型工业压路机销量（2021-2032）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中国不同产品类型工业压路机销量及市场份额（2021-2026）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中国不同产品类型工业压路机销量预测（2027-2032）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中国不同产品类型工业压路机收入（2021-2032）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中国不同产品类型工业压路机收入及市场份额（2021-2026）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中国不同产品类型工业压路机收入预测（2027-2032）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不同应用工业压路机分析</w:t>
      </w:r>
      <w:r>
        <w:rPr>
          <w:rFonts w:hint="eastAsia"/>
        </w:rPr>
        <w:br/>
      </w:r>
      <w:r>
        <w:rPr>
          <w:rFonts w:hint="eastAsia"/>
        </w:rPr>
        <w:t>　　7.1 全球不同应用工业压路机销量（2021-2032）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全球不同应用工业压路机销量及市场份额（2021-2026）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全球不同应用工业压路机销量预测（2027-2032）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全球不同应用工业压路机收入（2021-2032）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全球不同应用工业压路机收入及市场份额（2021-2026）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全球不同应用工业压路机收入预测（2027-2032）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全球不同应用工业压路机价格走势（2021-2032）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中国不同应用工业压路机销量（2021-2032）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中国不同应用工业压路机销量及市场份额（2021-2026）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中国不同应用工业压路机销量预测（2027-2032）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中国不同应用工业压路机收入（2021-2032）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中国不同应用工业压路机收入及市场份额（2021-2026）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中国不同应用工业压路机收入预测（2027-2032）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工业压路机行业发展趋势</w:t>
      </w:r>
      <w:r>
        <w:rPr>
          <w:rFonts w:hint="eastAsia"/>
        </w:rPr>
        <w:br/>
      </w:r>
      <w:r>
        <w:rPr>
          <w:rFonts w:hint="eastAsia"/>
        </w:rPr>
        <w:t>　　8.2 工业压路机行业主要驱动因素</w:t>
      </w:r>
      <w:r>
        <w:rPr>
          <w:rFonts w:hint="eastAsia"/>
        </w:rPr>
        <w:br/>
      </w:r>
      <w:r>
        <w:rPr>
          <w:rFonts w:hint="eastAsia"/>
        </w:rPr>
        <w:t>　　8.3 工业压路机中国企业SWOT分析</w:t>
      </w:r>
      <w:r>
        <w:rPr>
          <w:rFonts w:hint="eastAsia"/>
        </w:rPr>
        <w:br/>
      </w:r>
      <w:r>
        <w:rPr>
          <w:rFonts w:hint="eastAsia"/>
        </w:rPr>
        <w:t>　　8.4 中国工业压路机行业政策环境分析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工业压路机行业产业链简介</w:t>
      </w:r>
      <w:r>
        <w:rPr>
          <w:rFonts w:hint="eastAsia"/>
        </w:rPr>
        <w:br/>
      </w:r>
      <w:r>
        <w:rPr>
          <w:rFonts w:hint="eastAsia"/>
        </w:rPr>
        <w:t>　　　　9.1.1 工业压路机行业供应链分析</w:t>
      </w:r>
      <w:r>
        <w:rPr>
          <w:rFonts w:hint="eastAsia"/>
        </w:rPr>
        <w:br/>
      </w:r>
      <w:r>
        <w:rPr>
          <w:rFonts w:hint="eastAsia"/>
        </w:rPr>
        <w:t>　　　　9.1.2 工业压路机主要原料及供应情况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工业压路机行业采购模式</w:t>
      </w:r>
      <w:r>
        <w:rPr>
          <w:rFonts w:hint="eastAsia"/>
        </w:rPr>
        <w:br/>
      </w:r>
      <w:r>
        <w:rPr>
          <w:rFonts w:hint="eastAsia"/>
        </w:rPr>
        <w:t>　　9.3 工业压路机行业生产模式</w:t>
      </w:r>
      <w:r>
        <w:rPr>
          <w:rFonts w:hint="eastAsia"/>
        </w:rPr>
        <w:br/>
      </w:r>
      <w:r>
        <w:rPr>
          <w:rFonts w:hint="eastAsia"/>
        </w:rPr>
        <w:t>　　9.4 工业压路机行业销售模式及销售渠道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按产品类型细分，全球工业压路机市场规模2021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按应用细分，全球工业压路机市场规模（CAGR）2021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工业压路机行业发展主要特点</w:t>
      </w:r>
      <w:r>
        <w:rPr>
          <w:rFonts w:hint="eastAsia"/>
        </w:rPr>
        <w:br/>
      </w:r>
      <w:r>
        <w:rPr>
          <w:rFonts w:hint="eastAsia"/>
        </w:rPr>
        <w:t>　　表 4： 工业压路机行业发展有利因素分析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工业压路机行业发展不利因素分析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进入工业压路机行业壁垒</w:t>
      </w:r>
      <w:r>
        <w:rPr>
          <w:rFonts w:hint="eastAsia"/>
        </w:rPr>
        <w:br/>
      </w:r>
      <w:r>
        <w:rPr>
          <w:rFonts w:hint="eastAsia"/>
        </w:rPr>
        <w:t>　　表 7： 工业压路机主要企业在国际市场占有率（按销量，2023-2026）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2025年工业压路机主要企业在国际市场排名（按销量）&amp;（千件）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全球市场主要企业工业压路机销量（2023-2026）&amp;（千件）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工业压路机主要企业在国际市场占有率（按收入，2023-2026）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2025年工业压路机主要企业在国际市场排名（按收入）&amp;（万元）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全球市场主要企业工业压路机销售收入（2023-2026）&amp;（万元）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全球市场主要企业工业压路机销售价格（2023-2026）&amp;（元/件）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工业压路机主要企业在中国市场占有率（按销量，2023-2026）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2025年工业压路机主要企业在中国市场排名（按销量）&amp;（千件）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中国市场主要企业工业压路机销量（2023-2026）&amp;（千件）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工业压路机主要企业在中国市场占有率（按收入，2023-2026）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2025年工业压路机主要企业在中国市场排名（按收入）&amp;（万元）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中国市场主要企业工业压路机销售收入（2023-2026）&amp;（万元）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全球主要厂商工业压路机总部及产地分布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全球主要厂商成立时间及工业压路机商业化日期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全球主要厂商工业压路机产品类型及应用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2025年全球工业压路机主要厂商市场地位（第一梯队、第二梯队和第三梯队）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全球工业压路机市场投资、并购等现状分析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全球主要地区工业压路机产量增速（CAGR）：（2021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全球主要地区工业压路机产量（2021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全球主要地区工业压路机产量（2021-2026）&amp;（千件）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全球主要地区工业压路机产量（2027-2032）&amp;（千件）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全球主要地区工业压路机产量市场份额（2021-2026）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全球主要地区工业压路机产量市场份额（2027-2032）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中国市场工业压路机产量、销量、进出口（2021-2026）&amp;（千件）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中国市场工业压路机产量、销量、进出口预测（2027-2032）&amp;（千件）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全球主要地区工业压路机销售收入增速：（2021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全球主要地区工业压路机销售收入（2021-2026）&amp;（万元）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全球主要地区工业压路机销售收入市场份额（2021-2026）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全球主要地区工业压路机收入（2027-2032）&amp;（万元）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全球主要地区工业压路机收入市场份额（2027-2032）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全球主要地区工业压路机销量（千件）：2021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全球主要地区工业压路机销量（2021-2026）&amp;（千件）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全球主要地区工业压路机销量市场份额（2021-2026）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全球主要地区工业压路机销量（2027-2032）&amp;（千件）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全球主要地区工业压路机销量份额（2027-2032）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工业压路机生产基地、销售区域、竞争对手及市场地位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工业压路机产品规格、参数及市场应用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工业压路机销量（千件）、收入（万元）、价格（元/件）及毛利率（2021-2026）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全球不同产品类型工业压路机销量（2021-2026）&amp;（千件）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全球不同产品类型工业压路机销量市场份额（2021-2026）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全球不同产品类型工业压路机销量预测（2027-2032）&amp;（千件）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全球市场不同产品类型工业压路机销量市场份额预测（2027-2032）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全球不同产品类型工业压路机收入（2021-2026）&amp;（万元）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全球不同产品类型工业压路机收入市场份额（2021-2026）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全球不同产品类型工业压路机收入预测（2027-2032）&amp;（万元）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全球不同产品类型工业压路机收入市场份额预测（2027-2032）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中国不同产品类型工业压路机销量（2021-2026）&amp;（千件）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中国不同产品类型工业压路机销量市场份额（2021-2026）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中国不同产品类型工业压路机销量预测（2027-2032）&amp;（千件）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全球市场不同产品类型工业压路机销量市场份额预测（2027-2032）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中国不同产品类型工业压路机收入（2021-2026）&amp;（万元）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中国不同产品类型工业压路机收入市场份额（2021-2026）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中国不同产品类型工业压路机收入预测（2027-2032）&amp;（万元）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中国不同产品类型工业压路机收入市场份额预测（2027-2032）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全球不同应用工业压路机销量（2021-2026）&amp;（千件）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全球不同应用工业压路机销量市场份额（2021-2026）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全球不同应用工业压路机销量预测（2027-2032）&amp;（千件）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全球市场不同应用工业压路机销量市场份额预测（2027-2032）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全球不同应用工业压路机收入（2021-2026）&amp;（万元）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全球不同应用工业压路机收入市场份额（2021-2026）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全球不同应用工业压路机收入预测（2027-2032）&amp;（万元）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全球不同应用工业压路机收入市场份额预测（2027-2032）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中国不同应用工业压路机销量（2021-2026）&amp;（千件）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中国不同应用工业压路机销量市场份额（2021-2026）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中国不同应用工业压路机销量预测（2027-2032）&amp;（千件）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中国市场不同应用工业压路机销量市场份额预测（2027-2032）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中国不同应用工业压路机收入（2021-2026）&amp;（万元）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中国不同应用工业压路机收入市场份额（2021-2026）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中国不同应用工业压路机收入预测（2027-2032）&amp;（万元）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中国不同应用工业压路机收入市场份额预测（2027-2032）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工业压路机行业发展趋势</w:t>
      </w:r>
      <w:r>
        <w:rPr>
          <w:rFonts w:hint="eastAsia"/>
        </w:rPr>
        <w:br/>
      </w:r>
      <w:r>
        <w:rPr>
          <w:rFonts w:hint="eastAsia"/>
        </w:rPr>
        <w:t>　　表 151： 工业压路机行业主要驱动因素</w:t>
      </w:r>
      <w:r>
        <w:rPr>
          <w:rFonts w:hint="eastAsia"/>
        </w:rPr>
        <w:br/>
      </w:r>
      <w:r>
        <w:rPr>
          <w:rFonts w:hint="eastAsia"/>
        </w:rPr>
        <w:t>　　表 152： 工业压路机行业供应链分析</w:t>
      </w:r>
      <w:r>
        <w:rPr>
          <w:rFonts w:hint="eastAsia"/>
        </w:rPr>
        <w:br/>
      </w:r>
      <w:r>
        <w:rPr>
          <w:rFonts w:hint="eastAsia"/>
        </w:rPr>
        <w:t>　　表 153： 工业压路机上游原料供应商</w:t>
      </w:r>
      <w:r>
        <w:rPr>
          <w:rFonts w:hint="eastAsia"/>
        </w:rPr>
        <w:br/>
      </w:r>
      <w:r>
        <w:rPr>
          <w:rFonts w:hint="eastAsia"/>
        </w:rPr>
        <w:t>　　表 154： 工业压路机主要地区不同应用客户分析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工业压路机典型经销商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工业压路机产品图片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全球不同产品类型工业压路机销售额2021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全球不同产品类型工业压路机市场份额2025 &amp; 2032</w:t>
      </w:r>
      <w:r>
        <w:rPr>
          <w:rFonts w:hint="eastAsia"/>
        </w:rPr>
        <w:br/>
      </w:r>
      <w:r>
        <w:rPr>
          <w:rFonts w:hint="eastAsia"/>
        </w:rPr>
        <w:t>　　图 4： 振动压路机产品图片</w:t>
      </w:r>
      <w:r>
        <w:rPr>
          <w:rFonts w:hint="eastAsia"/>
        </w:rPr>
        <w:br/>
      </w:r>
      <w:r>
        <w:rPr>
          <w:rFonts w:hint="eastAsia"/>
        </w:rPr>
        <w:t>　　图 5： 静压路机产品图片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全球不同应用工业压路机市场份额2025 &amp; 2032</w:t>
      </w:r>
      <w:r>
        <w:rPr>
          <w:rFonts w:hint="eastAsia"/>
        </w:rPr>
        <w:br/>
      </w:r>
      <w:r>
        <w:rPr>
          <w:rFonts w:hint="eastAsia"/>
        </w:rPr>
        <w:t>　　图 8： 高速公路</w:t>
      </w:r>
      <w:r>
        <w:rPr>
          <w:rFonts w:hint="eastAsia"/>
        </w:rPr>
        <w:br/>
      </w:r>
      <w:r>
        <w:rPr>
          <w:rFonts w:hint="eastAsia"/>
        </w:rPr>
        <w:t>　　图 9： 机场道路</w:t>
      </w:r>
      <w:r>
        <w:rPr>
          <w:rFonts w:hint="eastAsia"/>
        </w:rPr>
        <w:br/>
      </w:r>
      <w:r>
        <w:rPr>
          <w:rFonts w:hint="eastAsia"/>
        </w:rPr>
        <w:t>　　图 10： 工业园区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2025年全球前五大生产商工业压路机市场份额</w:t>
      </w:r>
      <w:r>
        <w:rPr>
          <w:rFonts w:hint="eastAsia"/>
        </w:rPr>
        <w:br/>
      </w:r>
      <w:r>
        <w:rPr>
          <w:rFonts w:hint="eastAsia"/>
        </w:rPr>
        <w:t>　　图 12： 2025年全球工业压路机第一梯队、第二梯队和第三梯队厂商及市场份额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全球工业压路机产能、产量、产能利用率及发展趋势（2021-2032）&amp;（千件）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全球工业压路机产量、需求量及发展趋势（2021-2032）&amp;（千件）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全球主要地区工业压路机产量市场份额（2021-2032）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中国工业压路机产能、产量、产能利用率及发展趋势（2021-2032）&amp;（千件）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中国工业压路机产量、市场需求量及发展趋势（2021-2032）&amp;（千件）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全球工业压路机市场销售额及增长率：（2021-2032）&amp;（万元）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全球市场工业压路机市场规模：2021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全球市场工业压路机价格趋势（2021-2032）&amp;（元/件）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全球主要地区工业压路机销售收入（2021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全球主要地区工业压路机销售收入市场份额（2021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中东市场工业压路机销量及增长率（2021-2032）&amp;（千件）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中东市场工业压路机收入及增长率（2021-2032）&amp;（万元）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全球不同产品类型工业压路机价格走势（2021-2032）&amp;（元/件）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全球不同应用工业压路机价格走势（2021-2032）&amp;（元/件）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工业压路机中国企业SWOT分析</w:t>
      </w:r>
      <w:r>
        <w:rPr>
          <w:rFonts w:hint="eastAsia"/>
        </w:rPr>
        <w:br/>
      </w:r>
      <w:r>
        <w:rPr>
          <w:rFonts w:hint="eastAsia"/>
        </w:rPr>
        <w:t>　　图 43： 工业压路机产业链</w:t>
      </w:r>
      <w:r>
        <w:rPr>
          <w:rFonts w:hint="eastAsia"/>
        </w:rPr>
        <w:br/>
      </w:r>
      <w:r>
        <w:rPr>
          <w:rFonts w:hint="eastAsia"/>
        </w:rPr>
        <w:t>　　图 44： 工业压路机行业采购模式分析</w:t>
      </w:r>
      <w:r>
        <w:rPr>
          <w:rFonts w:hint="eastAsia"/>
        </w:rPr>
        <w:br/>
      </w:r>
      <w:r>
        <w:rPr>
          <w:rFonts w:hint="eastAsia"/>
        </w:rPr>
        <w:t>　　图 45： 工业压路机行业生产模式</w:t>
      </w:r>
      <w:r>
        <w:rPr>
          <w:rFonts w:hint="eastAsia"/>
        </w:rPr>
        <w:br/>
      </w:r>
      <w:r>
        <w:rPr>
          <w:rFonts w:hint="eastAsia"/>
        </w:rPr>
        <w:t>　　图 46： 工业压路机行业销售模式分析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7cb155ab5149c4" w:history="1">
        <w:r>
          <w:rPr>
            <w:rStyle w:val="Hyperlink"/>
          </w:rPr>
          <w:t>2027-2032年全球与中国工业压路机市场现状及前景趋势报告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7cb155ab5149c4" w:history="1">
        <w:r>
          <w:rPr>
            <w:rStyle w:val="Hyperlink"/>
          </w:rPr>
          <w:t>https://www.20087.com/8/22/GongYeYaLuJiShiChangQianJingYuCe.html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热点：欧洲压路机、压路机工作视频大全集、路通压路机官网、压路机生产厂家有哪些、电动压路机、压路机工艺流程、路面压路机、压路机工作原理视频、重型压路机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b5591ba2554425" w:history="1">
      <w:r>
        <w:rPr>
          <w:rStyle w:val="Hyperlink"/>
        </w:rPr>
        <w:t>2027-2032年全球与中国工业压路机市场现状及前景趋势报告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GongYeYaLuJiShiChangQianJingYuCe.html" TargetMode="External" Id="R0e7cb155ab5149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GongYeYaLuJiShiChangQianJingYuCe.html" TargetMode="External" Id="Rf2b5591ba25544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2026-09-16T03:31:54Z</dcterms:created>
  <dcterms:modified xsi:type="dcterms:W3CDTF">2026-09-16T04:31:54Z</dcterms:modified>
  <dc:subject>2027-2032年全球与中国工业压路机市场现状及前景趋势报告</dc:subject>
  <dc:title>2027-2032年全球与中国工业压路机市场现状及前景趋势报告</dc:title>
  <cp:keywords>2027-2032年全球与中国工业压路机市场现状及前景趋势报告</cp:keywords>
  <dc:description>2027-2032年全球与中国工业压路机市场现状及前景趋势报告</dc:description>
</cp:coreProperties>
</file>