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49e28d23b413c" w:history="1">
              <w:r>
                <w:rPr>
                  <w:rStyle w:val="Hyperlink"/>
                </w:rPr>
                <w:t>2026-2032年中国抗辐射专用集成电路行业发展研究与前景趋势预测报告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49e28d23b413c" w:history="1">
              <w:r>
                <w:rPr>
                  <w:rStyle w:val="Hyperlink"/>
                </w:rPr>
                <w:t>2026-2032年中国抗辐射专用集成电路行业发展研究与前景趋势预测报告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49e28d23b413c" w:history="1">
                <w:r>
                  <w:rPr>
                    <w:rStyle w:val="Hyperlink"/>
                  </w:rPr>
                  <w:t>https://www.20087.com/8/32/KangFuSheZhuanYongJiChengDianLuHangYeXianZhuangJiQianJing.html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专用集成电路专为航天、核能、高能物理及国防等高辐射环境设计，需抵御总剂量效应、单粒子效应及剂量率效应等空间或核辐射引发的器件失效。目前，抗辐射专用集成电路技术路线包括工艺加固（如SOI、SiC）、电路级冗余（如三模冗余TMR）及版图级防护（如环形栅）等多层级加固策略。主流产品涵盖处理器、存储器、电源管理及接口芯片，部分已支持FPGA动态重构与在轨自修复功能。然而，抗辐射设计显著增加芯片面积与功耗，且验证周期长、流片成本高，导致产品迭代速度远落后于商用集成电路。此外，先进制程（如7nm以下）的抗辐射模型尚不成熟，制约了高性能抗辐射芯片的发展。</w:t>
      </w:r>
      <w:r>
        <w:rPr>
          <w:rFonts w:hint="eastAsia"/>
        </w:rPr>
        <w:br/>
      </w:r>
      <w:r>
        <w:rPr>
          <w:rFonts w:hint="eastAsia"/>
        </w:rPr>
        <w:t>　　未来，抗辐射专用集成电路将向“异构集成、智能容错与先进材料”三位一体方向演进。Chiplet架构与3D堆叠技术可将敏感逻辑与加固模块分区集成，在性能与可靠性间取得平衡。人工智能算法将被嵌入芯片底层，实现单粒子翻转的实时检测与纠错，降低对硬件冗余的依赖。在材料层面，氮化镓（GaN）、碳化硅（SiC）及二维材料因其本征抗辐射优势，有望在功率与射频抗辐射芯片中率先应用。同时，开源EDA工具链与辐射效应数据库的建设将加速设计流程标准化，降低国产化门槛。长远看，抗辐射专用集成电路将不仅是“加固版”商用芯片，而是面向极端环境原生设计的智能电子系统核心，支撑深空探测、核聚变装置及下一代国防装备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49e28d23b413c" w:history="1">
        <w:r>
          <w:rPr>
            <w:rStyle w:val="Hyperlink"/>
          </w:rPr>
          <w:t>2026-2032年中国抗辐射专用集成电路行业发展研究与前景趋势预测报告</w:t>
        </w:r>
      </w:hyperlink>
      <w:r>
        <w:rPr>
          <w:rFonts w:hint="eastAsia"/>
        </w:rPr>
        <w:t>》全面梳理了抗辐射专用集成电路产业链，结合市场需求和市场规模等数据，深入剖析抗辐射专用集成电路行业现状。报告详细探讨了抗辐射专用集成电路市场竞争格局，重点关注重点企业及其品牌影响力，并分析了抗辐射专用集成电路价格机制和细分市场特征。通过对抗辐射专用集成电路技术现状及未来方向的评估，报告展望了抗辐射专用集成电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抗辐射专用集成电路市场概述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按照不同产品类型，抗辐射专用集成电路主要可以分为如下几个类别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中国不同产品类型抗辐射专用集成电路增长趋势2021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全定制抗辐射专用集成电路</w:t>
      </w:r>
      <w:r>
        <w:rPr>
          <w:rFonts w:hint="eastAsia"/>
        </w:rPr>
        <w:br/>
      </w:r>
      <w:r>
        <w:rPr>
          <w:rFonts w:hint="eastAsia"/>
        </w:rPr>
        <w:t>　　　　1.2.3 半定制抗辐射专用集成电路</w:t>
      </w:r>
      <w:r>
        <w:rPr>
          <w:rFonts w:hint="eastAsia"/>
        </w:rPr>
        <w:br/>
      </w:r>
      <w:r>
        <w:rPr>
          <w:rFonts w:hint="eastAsia"/>
        </w:rPr>
        <w:t>　　　　1.2.4 可编程抗辐射专用集成电路</w:t>
      </w:r>
      <w:r>
        <w:rPr>
          <w:rFonts w:hint="eastAsia"/>
        </w:rPr>
        <w:br/>
      </w:r>
      <w:r>
        <w:rPr>
          <w:rFonts w:hint="eastAsia"/>
        </w:rPr>
        <w:t>　　1.3 从不同应用，抗辐射专用集成电路主要包括如下几个方面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中国不同应用抗辐射专用集成电路增长趋势2021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太空探索</w:t>
      </w:r>
      <w:r>
        <w:rPr>
          <w:rFonts w:hint="eastAsia"/>
        </w:rPr>
        <w:br/>
      </w:r>
      <w:r>
        <w:rPr>
          <w:rFonts w:hint="eastAsia"/>
        </w:rPr>
        <w:t>　　　　1.3.3 卫星通讯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中国抗辐射专用集成电路发展现状及未来趋势（2021-2032）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中国市场抗辐射专用集成电路收入及增长率（2021-2032）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中国市场抗辐射专用集成电路销量及增长率（2021-2032）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中国市场主要抗辐射专用集成电路厂商分析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中国市场主要厂商抗辐射专用集成电路销量及市场占有率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中国市场主要厂商抗辐射专用集成电路销量（2021-2026）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中国市场主要厂商抗辐射专用集成电路销量市场份额（2021-2026）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中国市场主要厂商抗辐射专用集成电路收入及市场占有率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中国市场主要厂商抗辐射专用集成电路收入（2021-2026）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中国市场主要厂商抗辐射专用集成电路收入市场份额（2021-2026）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2025年中国市场主要厂商抗辐射专用集成电路收入排名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中国市场主要厂商抗辐射专用集成电路价格（2021-2026）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中国市场主要厂商抗辐射专用集成电路总部及产地分布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中国市场主要厂商成立时间及抗辐射专用集成电路商业化日期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中国市场主要厂商抗辐射专用集成电路产品类型及应用</w:t>
      </w:r>
      <w:r>
        <w:rPr>
          <w:rFonts w:hint="eastAsia"/>
        </w:rPr>
        <w:br/>
      </w:r>
      <w:r>
        <w:rPr>
          <w:rFonts w:hint="eastAsia"/>
        </w:rPr>
        <w:t>　　2.7 抗辐射专用集成电路行业集中度、竞争程度分析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抗辐射专用集成电路行业集中度分析：2025年中国Top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中国市场抗辐射专用集成电路第一梯队、第二梯队和第三梯队厂商（品牌）及2025年市场份额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重点企业（11）在中国市场抗辐射专用集成电路销量、收入、价格及毛利率（2021-2026）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不同产品类型抗辐射专用集成电路分析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中国市场不同产品类型抗辐射专用集成电路销量（2021-2032）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中国市场不同产品类型抗辐射专用集成电路销量及市场份额（2021-2026）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中国市场不同产品类型抗辐射专用集成电路销量预测（2027-2032）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中国市场不同产品类型抗辐射专用集成电路规模（2021-2032）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中国市场不同产品类型抗辐射专用集成电路规模及市场份额（2021-2026）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中国市场不同产品类型抗辐射专用集成电路规模预测（2027-2032）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中国市场不同产品类型抗辐射专用集成电路价格走势（2021-2032）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不同应用抗辐射专用集成电路分析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中国市场不同应用抗辐射专用集成电路销量（2021-2032）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中国市场不同应用抗辐射专用集成电路销量及市场份额（2021-2026）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中国市场不同应用抗辐射专用集成电路销量预测（2027-2032）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中国市场不同应用抗辐射专用集成电路规模（2021-2032）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中国市场不同应用抗辐射专用集成电路规模及市场份额（2021-2026）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中国市场不同应用抗辐射专用集成电路规模预测（2027-2032）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中国市场不同应用抗辐射专用集成电路价格走势（2021-2032）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抗辐射专用集成电路行业发展分析---发展趋势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抗辐射专用集成电路行业发展分析---厂商壁垒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抗辐射专用集成电路行业发展分析---驱动因素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抗辐射专用集成电路行业发展分析---制约因素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抗辐射专用集成电路中国企业SWOT分析</w:t>
      </w:r>
      <w:r>
        <w:rPr>
          <w:rFonts w:hint="eastAsia"/>
        </w:rPr>
        <w:br/>
      </w:r>
      <w:r>
        <w:rPr>
          <w:rFonts w:hint="eastAsia"/>
        </w:rPr>
        <w:t>　　6.6 抗辐射专用集成电路行业发展分析---行业政策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抗辐射专用集成电路行业产业链简介</w:t>
      </w:r>
      <w:r>
        <w:rPr>
          <w:rFonts w:hint="eastAsia"/>
        </w:rPr>
        <w:br/>
      </w:r>
      <w:r>
        <w:rPr>
          <w:rFonts w:hint="eastAsia"/>
        </w:rPr>
        <w:t>　　7.2 抗辐射专用集成电路产业链分析-上游</w:t>
      </w:r>
      <w:r>
        <w:rPr>
          <w:rFonts w:hint="eastAsia"/>
        </w:rPr>
        <w:br/>
      </w:r>
      <w:r>
        <w:rPr>
          <w:rFonts w:hint="eastAsia"/>
        </w:rPr>
        <w:t>　　7.3 抗辐射专用集成电路产业链分析-中游</w:t>
      </w:r>
      <w:r>
        <w:rPr>
          <w:rFonts w:hint="eastAsia"/>
        </w:rPr>
        <w:br/>
      </w:r>
      <w:r>
        <w:rPr>
          <w:rFonts w:hint="eastAsia"/>
        </w:rPr>
        <w:t>　　7.4 抗辐射专用集成电路产业链分析-下游</w:t>
      </w:r>
      <w:r>
        <w:rPr>
          <w:rFonts w:hint="eastAsia"/>
        </w:rPr>
        <w:br/>
      </w:r>
      <w:r>
        <w:rPr>
          <w:rFonts w:hint="eastAsia"/>
        </w:rPr>
        <w:t>　　7.5 抗辐射专用集成电路行业采购模式</w:t>
      </w:r>
      <w:r>
        <w:rPr>
          <w:rFonts w:hint="eastAsia"/>
        </w:rPr>
        <w:br/>
      </w:r>
      <w:r>
        <w:rPr>
          <w:rFonts w:hint="eastAsia"/>
        </w:rPr>
        <w:t>　　7.6 抗辐射专用集成电路行业生产模式</w:t>
      </w:r>
      <w:r>
        <w:rPr>
          <w:rFonts w:hint="eastAsia"/>
        </w:rPr>
        <w:br/>
      </w:r>
      <w:r>
        <w:rPr>
          <w:rFonts w:hint="eastAsia"/>
        </w:rPr>
        <w:t>　　7.7 抗辐射专用集成电路行业销售模式及销售渠道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中国本土抗辐射专用集成电路产能、产量分析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中国抗辐射专用集成电路供需现状及预测（2021-2032）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中国抗辐射专用集成电路产能、产量、产能利用率及发展趋势（2021-2032）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中国抗辐射专用集成电路产量、市场需求量及发展趋势（2021-2032）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中国抗辐射专用集成电路进出口分析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中国市场抗辐射专用集成电路主要进口来源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中国市场抗辐射专用集成电路主要出口目的地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不同产品类型抗辐射专用集成电路市场规模2021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不同应用抗辐射专用集成电路市场规模2021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中国市场主要厂商抗辐射专用集成电路销量（2021-2026）&amp;（千片）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中国市场主要厂商抗辐射专用集成电路销量市场份额（2021-2026）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中国市场主要厂商抗辐射专用集成电路收入（2021-2026）&amp;（万元）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中国市场主要厂商抗辐射专用集成电路收入份额（2021-2026）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2025年中国主要生产商抗辐射专用集成电路收入排名（万元）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中国市场主要厂商抗辐射专用集成电路价格（2021-2026）&amp;（元/片）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中国市场主要厂商抗辐射专用集成电路总部及产地分布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中国市场主要厂商成立时间及抗辐射专用集成电路商业化日期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中国市场主要厂商抗辐射专用集成电路产品类型及应用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2025年中国市场抗辐射专用集成电路主要厂商市场地位（第一梯队、第二梯队和第三梯队）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抗辐射专用集成电路市场投资、并购等现状分析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抗辐射专用集成电路生产基地、总部、竞争对手及市场地位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抗辐射专用集成电路产品规格、参数及市场应用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抗辐射专用集成电路销量（千片）、收入（万元）、价格（元/片）及毛利率（2021-2026）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中国市场不同产品类型抗辐射专用集成电路销量（2021-2026）&amp;（千片）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中国市场不同产品类型抗辐射专用集成电路销量市场份额（2021-2026）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中国市场不同产品类型抗辐射专用集成电路销量预测（2027-2032）&amp;（千片）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中国市场不同产品类型抗辐射专用集成电路销量市场份额预测（2027-2032）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中国市场不同产品类型抗辐射专用集成电路规模（2021-2026）&amp;（万元）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中国市场不同产品类型抗辐射专用集成电路规模市场份额（2021-2026）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中国市场不同产品类型抗辐射专用集成电路规模预测（2027-2032）&amp;（万元）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中国市场不同产品类型抗辐射专用集成电路规模市场份额预测（2027-2032）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中国市场不同应用抗辐射专用集成电路销量（2021-2026）&amp;（千片）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78： 中国市场不同应用抗辐射专用集成电路销量市场份额（2021-2026）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中国市场不同应用抗辐射专用集成电路销量预测（2027-2032）&amp;（千片）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中国市场不同应用抗辐射专用集成电路销量市场份额预测（2027-2032）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中国市场不同应用抗辐射专用集成电路规模（2021-2026）&amp;（万元）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中国市场不同应用抗辐射专用集成电路规模市场份额（2021-2026）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中国市场不同应用抗辐射专用集成电路规模预测（2027-2032）&amp;（万元）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中国市场不同应用抗辐射专用集成电路规模市场份额预测（2027-2032）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抗辐射专用集成电路行业发展分析---发展趋势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抗辐射专用集成电路行业发展分析---厂商壁垒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抗辐射专用集成电路行业发展分析---驱动因素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抗辐射专用集成电路行业发展分析---制约因素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抗辐射专用集成电路行业相关重点政策一览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90： 抗辐射专用集成电路行业供应链分析</w:t>
      </w:r>
      <w:r>
        <w:rPr>
          <w:rFonts w:hint="eastAsia"/>
        </w:rPr>
        <w:br/>
      </w:r>
      <w:r>
        <w:rPr>
          <w:rFonts w:hint="eastAsia"/>
        </w:rPr>
        <w:t>　　表 91： 抗辐射专用集成电路上游原料供应商</w:t>
      </w:r>
      <w:r>
        <w:rPr>
          <w:rFonts w:hint="eastAsia"/>
        </w:rPr>
        <w:br/>
      </w:r>
      <w:r>
        <w:rPr>
          <w:rFonts w:hint="eastAsia"/>
        </w:rPr>
        <w:t>　　表 92： 抗辐射专用集成电路行业主要下游客户</w:t>
      </w:r>
      <w:r>
        <w:rPr>
          <w:rFonts w:hint="eastAsia"/>
        </w:rPr>
        <w:br/>
      </w:r>
      <w:r>
        <w:rPr>
          <w:rFonts w:hint="eastAsia"/>
        </w:rPr>
        <w:t>　　表 93： 抗辐射专用集成电路典型经销商</w:t>
      </w:r>
      <w:r>
        <w:rPr>
          <w:rFonts w:hint="eastAsia"/>
        </w:rPr>
        <w:br/>
      </w:r>
      <w:r>
        <w:rPr>
          <w:rFonts w:hint="eastAsia"/>
        </w:rPr>
        <w:t>　　表 94： 中国抗辐射专用集成电路产量、销量、进口量及出口量（2021-2026）&amp;（千片）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中国抗辐射专用集成电路产量、销量、进口量及出口量预测（2027-2032）&amp;（千片）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96： 中国市场抗辐射专用集成电路主要进口来源</w:t>
      </w:r>
      <w:r>
        <w:rPr>
          <w:rFonts w:hint="eastAsia"/>
        </w:rPr>
        <w:br/>
      </w:r>
      <w:r>
        <w:rPr>
          <w:rFonts w:hint="eastAsia"/>
        </w:rPr>
        <w:t>　　表 97： 中国市场抗辐射专用集成电路主要出口目的地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抗辐射专用集成电路产品图片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中国不同产品类型抗辐射专用集成电路市场规模市场份额2025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全定制抗辐射专用集成电路产品图片</w:t>
      </w:r>
      <w:r>
        <w:rPr>
          <w:rFonts w:hint="eastAsia"/>
        </w:rPr>
        <w:br/>
      </w:r>
      <w:r>
        <w:rPr>
          <w:rFonts w:hint="eastAsia"/>
        </w:rPr>
        <w:t>　　图 4： 半定制抗辐射专用集成电路产品图片</w:t>
      </w:r>
      <w:r>
        <w:rPr>
          <w:rFonts w:hint="eastAsia"/>
        </w:rPr>
        <w:br/>
      </w:r>
      <w:r>
        <w:rPr>
          <w:rFonts w:hint="eastAsia"/>
        </w:rPr>
        <w:t>　　图 5： 可编程抗辐射专用集成电路产品图片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中国不同应用抗辐射专用集成电路市场份额2025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7： 太空探索</w:t>
      </w:r>
      <w:r>
        <w:rPr>
          <w:rFonts w:hint="eastAsia"/>
        </w:rPr>
        <w:br/>
      </w:r>
      <w:r>
        <w:rPr>
          <w:rFonts w:hint="eastAsia"/>
        </w:rPr>
        <w:t>　　图 8： 卫星通讯</w:t>
      </w:r>
      <w:r>
        <w:rPr>
          <w:rFonts w:hint="eastAsia"/>
        </w:rPr>
        <w:br/>
      </w:r>
      <w:r>
        <w:rPr>
          <w:rFonts w:hint="eastAsia"/>
        </w:rPr>
        <w:t>　　图 9： 国防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中国市场抗辐射专用集成电路市场规模，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中国市场抗辐射专用集成电路收入及增长率（2021-2032）&amp;（万元）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中国市场抗辐射专用集成电路销量及增长率（2021-2032）&amp;（千片）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2025年中国市场主要厂商抗辐射专用集成电路销量市场份额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2025年中国市场主要厂商抗辐射专用集成电路收入市场份额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2025年中国市场前五大厂商抗辐射专用集成电路市场份额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2025年中国市场抗辐射专用集成电路第一梯队、第二梯队和第三梯队厂商（品牌）及市场份额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中国市场不同产品类型抗辐射专用集成电路价格走势（2021-2032）&amp;（元/片）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19： 中国市场不同应用抗辐射专用集成电路价格走势（2021-2032）&amp;（元/片）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抗辐射专用集成电路中国企业SWOT分析</w:t>
      </w:r>
      <w:r>
        <w:rPr>
          <w:rFonts w:hint="eastAsia"/>
        </w:rPr>
        <w:br/>
      </w:r>
      <w:r>
        <w:rPr>
          <w:rFonts w:hint="eastAsia"/>
        </w:rPr>
        <w:t>　　图 21： 抗辐射专用集成电路产业链</w:t>
      </w:r>
      <w:r>
        <w:rPr>
          <w:rFonts w:hint="eastAsia"/>
        </w:rPr>
        <w:br/>
      </w:r>
      <w:r>
        <w:rPr>
          <w:rFonts w:hint="eastAsia"/>
        </w:rPr>
        <w:t>　　图 22： 抗辐射专用集成电路行业采购模式分析</w:t>
      </w:r>
      <w:r>
        <w:rPr>
          <w:rFonts w:hint="eastAsia"/>
        </w:rPr>
        <w:br/>
      </w:r>
      <w:r>
        <w:rPr>
          <w:rFonts w:hint="eastAsia"/>
        </w:rPr>
        <w:t>　　图 23： 抗辐射专用集成电路行业生产模式分析</w:t>
      </w:r>
      <w:r>
        <w:rPr>
          <w:rFonts w:hint="eastAsia"/>
        </w:rPr>
        <w:br/>
      </w:r>
      <w:r>
        <w:rPr>
          <w:rFonts w:hint="eastAsia"/>
        </w:rPr>
        <w:t>　　图 24： 抗辐射专用集成电路行业销售模式分析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中国抗辐射专用集成电路产能、产量、产能利用率及发展趋势（2021-2032）&amp;（千片）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中国抗辐射专用集成电路产量、市场需求量及发展趋势（2021-2032）&amp;（千片）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49e28d23b413c" w:history="1">
        <w:r>
          <w:rPr>
            <w:rStyle w:val="Hyperlink"/>
          </w:rPr>
          <w:t>2026-2032年中国抗辐射专用集成电路行业发展研究与前景趋势预测报告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49e28d23b413c" w:history="1">
        <w:r>
          <w:rPr>
            <w:rStyle w:val="Hyperlink"/>
          </w:rPr>
          <w:t>https://www.20087.com/8/32/KangFuSheZhuanYongJiChengDianLuHangYeXianZhuangJiQianJing.html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5d30e920f4f8e" w:history="1">
      <w:r>
        <w:rPr>
          <w:rStyle w:val="Hyperlink"/>
        </w:rPr>
        <w:t>2026-2032年中国抗辐射专用集成电路行业发展研究与前景趋势预测报告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angFuSheZhuanYongJiChengDianLuHangYeXianZhuangJiQianJing.html" TargetMode="External" Id="Rf8349e28d23b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angFuSheZhuanYongJiChengDianLuHangYeXianZhuangJiQianJing.html" TargetMode="External" Id="R5a45d30e920f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2026-01-20T06:25:43Z</dcterms:created>
  <dcterms:modified xsi:type="dcterms:W3CDTF">2026-01-20T07:25:43Z</dcterms:modified>
  <dc:subject>2026-2032年中国抗辐射专用集成电路行业发展研究与前景趋势预测报告</dc:subject>
  <dc:title>2026-2032年中国抗辐射专用集成电路行业发展研究与前景趋势预测报告</dc:title>
  <cp:keywords>2026-2032年中国抗辐射专用集成电路行业发展研究与前景趋势预测报告</cp:keywords>
  <dc:description>2026-2032年中国抗辐射专用集成电路行业发展研究与前景趋势预测报告</dc:description>
</cp:coreProperties>
</file>