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02d43478441bb" w:history="1">
              <w:r>
                <w:rPr>
                  <w:rStyle w:val="Hyperlink"/>
                </w:rPr>
                <w:t>2025-2031年全球与中国无线电塔行业现状及行业前景分析报告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02d43478441bb" w:history="1">
              <w:r>
                <w:rPr>
                  <w:rStyle w:val="Hyperlink"/>
                </w:rPr>
                <w:t>2025-2031年全球与中国无线电塔行业现状及行业前景分析报告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02d43478441bb" w:history="1">
                <w:r>
                  <w:rPr>
                    <w:rStyle w:val="Hyperlink"/>
                  </w:rPr>
                  <w:t>https://www.20087.com/8/62/WuXianDianTaShiChangQianJing.html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塔作为通信基础设施的核心组成部分，支撑着全球范围内的无线通讯网络。目前，随着5G技术的推广，无线电塔正经历升级改造，以适应更高的数据传输速率和更低的延迟需求。塔站共享成为行业趋势，旨在优化资源利用，减少重复建设，同时，多功能塔的出现整合了通信、广播、监控等多种功能，提升了塔站的综合价值。然而，电磁辐射担忧、土地使用权问题及维护成本的增加，都是行业面临的挑战。</w:t>
      </w:r>
      <w:r>
        <w:rPr>
          <w:rFonts w:hint="eastAsia"/>
        </w:rPr>
        <w:br/>
      </w:r>
      <w:r>
        <w:rPr>
          <w:rFonts w:hint="eastAsia"/>
        </w:rPr>
        <w:t>　　无线电塔的未来发展将紧密围绕技术创新与绿色可持续性。小型化、隐形化基站和分布式天线系统（DAS）的部署，将减少对环境的影响并提高城市景观的融合度。同时，利用人工智能和物联网技术对塔站进行智能监控与维护，可有效提升运维效率，减少故障发生。随着卫星互联网和高空平流层平台通信技术的发展，无线电塔的角色可能会逐渐转变，但仍将是地面通信网络不可或缺的一部分，特别是在偏远和难以到达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02d43478441bb" w:history="1">
        <w:r>
          <w:rPr>
            <w:rStyle w:val="Hyperlink"/>
          </w:rPr>
          <w:t>2025-2031年全球与中国无线电塔行业现状及行业前景分析报告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线电塔行业的发展现状、市场规模、供需动态及进出口情况。报告详细解读了无线电塔产业链上下游、重点区域市场、竞争格局及领先企业的表现，同时评估了无线电塔行业风险与投资机会。通过对无线电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无线电塔行业介绍</w:t>
      </w:r>
      <w:r>
        <w:rPr>
          <w:rFonts w:hint="eastAsia"/>
        </w:rPr>
        <w:br/>
      </w:r>
      <w:r>
        <w:rPr>
          <w:rFonts w:hint="eastAsia"/>
        </w:rPr>
        <w:t>　　第二节 无线电塔产品主要分类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一、不同种类无线电塔产量占比（2024年）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二、不同种类无线电塔价格走势（2020-2031年）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无线电塔主要应用领域分析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一、无线电塔主要应用领域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二、全球无线电塔不同应用领域消费量占比（2024年）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全球与中国无线电塔市场发展现状对比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一、全球无线电塔市场现状及发展趋势（2020-2031年）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二、中国无线电塔市场现状及发展趋势（2020-2031年）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全球无线电塔供需现状及趋势预测（2020-2031年）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一、全球无线电塔产能、产量、产能利用率情况及趋势（2020-2031年）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二、全球无线电塔产量、表观消费量情况及趋势（2020-2031年）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中国无线电塔供需现状及趋势预测（2020-2031年）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一、中国无线电塔产能、产量、产能利用率情况及趋势（2020-2031年）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二、中国无线电塔产量、表观消费量情况及趋势（2020-2031年）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三、中国无线电塔产量、需求量、市场缺口情况及趋势（2020-2031年）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中国无线电塔行业政策分析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全球与中国无线电塔重点企业产量、产值、集中度分析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全球市场无线电塔重点企业2024和2025年产量、产值统计分析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一、全球市场无线电塔重点企业2024和2025年产量统计分析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二、全球市场无线电塔重点企业2024和2025年产值统计分析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三、全球市场无线电塔重点企业2024和2025年产品价格分析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中国市场无线电塔重点企业2024和2025年产量、产值统计分析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一、中国市场无线电塔重点企业2024和2025年产量统计分析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二、中国市场无线电塔重点企业2024和2025年产值统计分析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无线电塔重点厂商总部</w:t>
      </w:r>
      <w:r>
        <w:rPr>
          <w:rFonts w:hint="eastAsia"/>
        </w:rPr>
        <w:br/>
      </w:r>
      <w:r>
        <w:rPr>
          <w:rFonts w:hint="eastAsia"/>
        </w:rPr>
        <w:t>　　第四节 无线电塔行业企业集中度分析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全球重点无线电塔企业SWOT分析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中国重点无线电塔企业SWOT分析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全球主要地区无线电塔产量、产值、市场份额情况及趋势预测（2020-2031年）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全球主要地区无线电塔产量、产值及市场份额情况及趋势（2020-2031年）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一、全球主要地区无线电塔产量及市场份额情况及趋势（2020-2031年）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二、全球主要地区无线电塔产值及市场份额情况及趋势（2020-2031年）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中国市场2020-2031年无线电塔产量、产值情况及趋势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北美市场2020-2031年无线电塔产量、产值情况及趋势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欧洲市场2020-2031年无线电塔产量、产值情况及趋势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日本市场2020-2031年无线电塔产量、产值情况及趋势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全球主要地区无线电塔消费量、市场份额及发展趋势分析（2020-2031年）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全球主要地区无线电塔消费量、市场份额及发展趋势（2020-2031年）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中国市场2020-2031年无线电塔消费情况及发展趋势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北美市场2020-2031年无线电塔消费情况及发展趋势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欧洲市场2020-2031年无线电塔消费情况及发展趋势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日本市场2020-2031年无线电塔消费情况及发展趋势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主要无线电塔企业调研分析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二、企业无线电塔产品</w:t>
      </w:r>
      <w:r>
        <w:rPr>
          <w:rFonts w:hint="eastAsia"/>
        </w:rPr>
        <w:br/>
      </w:r>
      <w:r>
        <w:rPr>
          <w:rFonts w:hint="eastAsia"/>
        </w:rPr>
        <w:t>　　　　三、企业无线电塔产量、价格、收入、成本、毛利情况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不同种类无线电塔产量、价格、产值及市场份额情况（2020-2031）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全球市场不同种类无线电塔产量、产值及市场份额情况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一、全球市场不同种类无线电塔产量、市场份额情况（2020-2031年）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二、全球市场不同种类无线电塔产值、市场份额情况（2020-2031年）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三、全球市场不同种类无线电塔价格走势分析（2020-2031年）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中国市场不同种类无线电塔产量、产值及市场份额情况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一、中国市场不同种类无线电塔产量、市场份额情况（2020-2031年）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二、中国市场不同种类无线电塔产值、市场份额情况（2020-2031年）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三、中国市场不同种类无线电塔价格走势分析（2020-2031年）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无线电塔产业链分析</w:t>
      </w:r>
      <w:r>
        <w:rPr>
          <w:rFonts w:hint="eastAsia"/>
        </w:rPr>
        <w:br/>
      </w:r>
      <w:r>
        <w:rPr>
          <w:rFonts w:hint="eastAsia"/>
        </w:rPr>
        <w:t>　　第二节 无线电塔产业上游供应分析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全球市场无线电塔下游主要应用领域消费量、市场份额及增长情况（2020-2031年）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中国市场无线电塔下游主要应用领域消费量、市场份额及增长情况（2020-2031年）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中国市场无线电塔产量、消费量、进出口分析及发展趋势（2020-2031年）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中国市场无线电塔产量、消费量、进出口分析及发展趋势（2020-2031年）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中国市场无线电塔进出口贸易趋势（2020-2031年）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中国市场无线电塔主要进口来源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中国市场无线电塔主要出口目的地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中国市场无线电塔主要地区分布（2025年）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中国无线电塔生产地区分布</w:t>
      </w:r>
      <w:r>
        <w:rPr>
          <w:rFonts w:hint="eastAsia"/>
        </w:rPr>
        <w:br/>
      </w:r>
      <w:r>
        <w:rPr>
          <w:rFonts w:hint="eastAsia"/>
        </w:rPr>
        <w:t>　　第二节 中国无线电塔消费地区分布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影响中国市场无线电塔供需因素分析</w:t>
      </w:r>
      <w:r>
        <w:rPr>
          <w:rFonts w:hint="eastAsia"/>
        </w:rPr>
        <w:br/>
      </w:r>
      <w:r>
        <w:rPr>
          <w:rFonts w:hint="eastAsia"/>
        </w:rPr>
        <w:t>　　第一节 无线电塔及相关行业技术发展概况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无线电塔进出口贸易现状及趋势（2020-2031年）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无线电塔行业市场环境发展趋势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不同种类无线电塔产品技术发展趋势（2020-2031年）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无线电塔价格走势预测（2020-2031年）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国内市场无线电塔销售渠道分析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一、当前无线电塔主要销售模式及销售渠道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二、国内市场无线电塔销售模式及销售渠道趋势（2020-2031年）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海外市场无线电塔销售渠道分析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无线电塔行业营销策略建议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一、无线电塔市场定位及目标消费者分析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二、无线电塔行业营销模式及销售渠道建议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无线电塔产品介绍</w:t>
      </w:r>
      <w:r>
        <w:rPr>
          <w:rFonts w:hint="eastAsia"/>
        </w:rPr>
        <w:br/>
      </w:r>
      <w:r>
        <w:rPr>
          <w:rFonts w:hint="eastAsia"/>
        </w:rPr>
        <w:t>　　表 无线电塔产品分类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2024年全球不同种类无线电塔产量份额</w:t>
      </w:r>
      <w:r>
        <w:rPr>
          <w:rFonts w:hint="eastAsia"/>
        </w:rPr>
        <w:br/>
      </w:r>
      <w:r>
        <w:rPr>
          <w:rFonts w:hint="eastAsia"/>
        </w:rPr>
        <w:t>　　表 不同种类无线电塔价格及趋势（2020-2031年）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无线电塔主要应用领域</w:t>
      </w:r>
      <w:r>
        <w:rPr>
          <w:rFonts w:hint="eastAsia"/>
        </w:rPr>
        <w:br/>
      </w:r>
      <w:r>
        <w:rPr>
          <w:rFonts w:hint="eastAsia"/>
        </w:rPr>
        <w:t>　　图 全球2025年无线电塔不同应用领域消费量份额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全球市场无线电塔产量及增长情况（2020-2031年）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全球市场无线电塔产值及增长情况（2020-2031年）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中国市场无线电塔产量、增长率及趋势（2020-2031年）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中国市场无线电塔产值、增长率及趋势（2020-2031年）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全球无线电塔产能、产量、产能利用率及趋势（2020-2031年）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全球无线电塔产量、表观消费量及趋势（2020-2031年）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中国无线电塔产能、产量、产能利用率及趋势（2020-2031年）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中国无线电塔产量、表观消费量及趋势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中国无线电塔产量、市场需求量及趋势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无线电塔行业政策分析</w:t>
      </w:r>
      <w:r>
        <w:rPr>
          <w:rFonts w:hint="eastAsia"/>
        </w:rPr>
        <w:br/>
      </w:r>
      <w:r>
        <w:rPr>
          <w:rFonts w:hint="eastAsia"/>
        </w:rPr>
        <w:t>　　表 全球市场无线电塔重点企业2024和2025年产量统计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全球市场无线电塔重点企业2024和2025年产量、市场份额统计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全球市场无线电塔重点企业2025年产量、市场份额统计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全球市场无线电塔重点企业2025年产量、市场份额统计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全球市场无线电塔重点企业2024和2025年产值统计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全球市场无线电塔重点企业2024和2025年产值市场份额统计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全球市场无线电塔重点企业2025年产值、市场份额统计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全球市场无线电塔重点企业2025年产值、市场份额统计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全球市场无线电塔重点企业2024和2025年产品价格统计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中国市场无线电塔重点企业2024和2025年产量统计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中国市场无线电塔重点企业2024和2025年产量市场份额统计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中国市场无线电塔重点企业2025年产量、市场份额统计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中国市场无线电塔重点企业2025年产量、市场份额统计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中国市场无线电塔重点企业2024和2025年产值统计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中国市场无线电塔重点企业2024和2025年产值市场份额统计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中国市场无线电塔重点企业2025年产值、市场份额统计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中国市场无线电塔重点企业2025年产值、市场份额统计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无线电塔企业总部</w:t>
      </w:r>
      <w:r>
        <w:rPr>
          <w:rFonts w:hint="eastAsia"/>
        </w:rPr>
        <w:br/>
      </w:r>
      <w:r>
        <w:rPr>
          <w:rFonts w:hint="eastAsia"/>
        </w:rPr>
        <w:t>　　表 全球市场无线电塔重点企业2024和2025年产值市场份额统计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全球无线电塔重点企业SWOT分析</w:t>
      </w:r>
      <w:r>
        <w:rPr>
          <w:rFonts w:hint="eastAsia"/>
        </w:rPr>
        <w:br/>
      </w:r>
      <w:r>
        <w:rPr>
          <w:rFonts w:hint="eastAsia"/>
        </w:rPr>
        <w:t>　　表 中国无线电塔重点企业SWOT分析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全球主要地区2020-2025年无线电塔产量统计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全球主要地区2025-2031年无线电塔产量预测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全球主要地区2020-2031年无线电塔产量市场份额统计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全球主要地区2025年无线电塔产量市场份额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全球主要地区2020-2025年无线电塔产值统计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全球主要地区2025-2031年无线电塔产值预测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全球主要地区2020-2031年无线电塔产值市场份额统计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全球主要地区2025年无线电塔产值市场份额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中国市场2020-2031年无线电塔产量及增长情况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中国市场2020-2031年无线电塔产值及增长情况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北美市场2020-2031年无线电塔产量及增长情况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北美市场2020-2031年无线电塔产值及增长情况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欧洲市场2020-2031年无线电塔产量及增长情况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欧洲市场2020-2031年无线电塔产值及增长情况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日本市场2020-2031年无线电塔产量及增长情况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日本市场2020-2031年无线电塔产值及增长情况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全球主要地区2020-2025年无线电塔消费量统计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全球主要地区2025-2031年无线电塔消费量预测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全球主要地区2020-2031年无线电塔消费量市场份额统计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全球主要地区2025年无线电塔消费量市场份额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中国市场2020-2031年无线电塔消费量、增长率及趋势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北美市场2020-2031年无线电塔消费量、增长率及趋势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欧洲市场2020-2031年无线电塔消费量、增长率及趋势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日本市场2020-2031年无线电塔消费量、增长率及趋势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企业（一）无线电塔产品情况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企业（二）无线电塔产品情况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企业（三）无线电塔产品情况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企业（四）无线电塔产品情况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企业（五）无线电塔产品情况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企业（六）无线电塔产品情况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企业（七）无线电塔产品情况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企业（八）无线电塔产品情况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企业（九）无线电塔产品情况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企业（十）无线电塔产品情况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企业（十）2024-2025年无线电塔产量、价格、收入、成本、毛利情况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全球市场不同种类无线电塔产量统计（2020-2025年）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全球市场不同种类无线电塔产量预测（2025-2031年）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全球市场不同种类无线电塔产量市场份额（2020-2031年）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全球市场不同种类无线电塔产值统计（2020-2025年）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全球市场不同种类无线电塔产值预测（2025-2031年）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全球市场不同种类无线电塔产值市场份额（2020-2031年）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全球市场不同种类无线电塔价格走势（2020-2031年）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中国市场不同种类无线电塔产量统计（2020-2025年）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中国市场不同种类无线电塔产量预测（2025-2031年）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中国市场不同种类无线电塔产量市场份额（2020-2031年）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中国市场不同种类无线电塔产值统计（2020-2025年）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中国市场不同种类无线电塔产值预测（2025-2031年）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中国市场不同种类无线电塔产值市场份额（2020-2031年）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中国市场不同种类无线电塔价格走势（2020-2031年）</w:t>
      </w:r>
      <w:r>
        <w:rPr>
          <w:rFonts w:hint="eastAsia"/>
        </w:rPr>
        <w:br/>
      </w:r>
      <w:r>
        <w:rPr>
          <w:rFonts w:hint="eastAsia"/>
        </w:rPr>
        <w:t>　　图 无线电塔产业链</w:t>
      </w:r>
      <w:r>
        <w:rPr>
          <w:rFonts w:hint="eastAsia"/>
        </w:rPr>
        <w:br/>
      </w:r>
      <w:r>
        <w:rPr>
          <w:rFonts w:hint="eastAsia"/>
        </w:rPr>
        <w:t>　　表 无线电塔原材料</w:t>
      </w:r>
      <w:r>
        <w:rPr>
          <w:rFonts w:hint="eastAsia"/>
        </w:rPr>
        <w:br/>
      </w:r>
      <w:r>
        <w:rPr>
          <w:rFonts w:hint="eastAsia"/>
        </w:rPr>
        <w:t>　　表 无线电塔上游原料供应商及联系方式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全球市场无线电塔主要应用领域消费量统计（2020-2025年）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全球市场无线电塔主要应用领域消费量预测（2025-2031年）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全球市场无线电塔主要应用领域消费量市场份额（2020-2031年）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2025年全球市场无线电塔主要应用领域消费量市场份额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全球市场无线电塔主要应用领域消费量增长率（2020-2031年）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中国市场无线电塔主要应用领域消费量统计（2020-2025年）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中国市场无线电塔主要应用领域消费量预测（2025-2031年）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中国市场无线电塔主要应用领域消费量市场份额（2020-2031年）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中国市场无线电塔主要应用领域消费量增长率（2020-2031年）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中国市场无线电塔产量、消费量、进出口情况分析（2020-2025年）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中国市场无线电塔产量、消费量、进出口情况预测（2025-2031年）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2020-2031年中国市场无线电塔进出口量</w:t>
      </w:r>
      <w:r>
        <w:rPr>
          <w:rFonts w:hint="eastAsia"/>
        </w:rPr>
        <w:br/>
      </w:r>
      <w:r>
        <w:rPr>
          <w:rFonts w:hint="eastAsia"/>
        </w:rPr>
        <w:t>　　图 2025年无线电塔生产地区分布</w:t>
      </w:r>
      <w:r>
        <w:rPr>
          <w:rFonts w:hint="eastAsia"/>
        </w:rPr>
        <w:br/>
      </w:r>
      <w:r>
        <w:rPr>
          <w:rFonts w:hint="eastAsia"/>
        </w:rPr>
        <w:t>　　图 2025年无线电塔消费地区分布</w:t>
      </w:r>
      <w:r>
        <w:rPr>
          <w:rFonts w:hint="eastAsia"/>
        </w:rPr>
        <w:br/>
      </w:r>
      <w:r>
        <w:rPr>
          <w:rFonts w:hint="eastAsia"/>
        </w:rPr>
        <w:t>　　图 中国无线电塔进口量及趋势预测（2020-2031年）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中国无线电塔出口量及趋势预测（2020-2031年）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不同种类无线电塔产量占比（2025-2031年）</w:t>
      </w:r>
      <w:r>
        <w:rPr>
          <w:rFonts w:hint="eastAsia"/>
        </w:rPr>
        <w:br/>
      </w:r>
      <w:r>
        <w:rPr>
          <w:rFonts w:hint="eastAsia"/>
        </w:rPr>
        <w:t>　　图 无线电塔价格走势预测（2025-2031年）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国内市场无线电塔未来销售渠道趋势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02d43478441bb" w:history="1">
        <w:r>
          <w:rPr>
            <w:rStyle w:val="Hyperlink"/>
          </w:rPr>
          <w:t>2025-2031年全球与中国无线电塔行业现状及行业前景分析报告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02d43478441bb" w:history="1">
        <w:r>
          <w:rPr>
            <w:rStyle w:val="Hyperlink"/>
          </w:rPr>
          <w:t>https://www.20087.com/8/62/WuXianDianTaShiChangQianJing.html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热点：无线对讲机最远距离、孤岛惊魂5中央无线电塔、无线发射和接收模块、建造并启动招募用无线电塔、无线对讲系统图、辐射4招募用无线电塔、无线电设备包括哪些、无线电塔地下通道跳不过去、电波塔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bfa143a774716" w:history="1">
      <w:r>
        <w:rPr>
          <w:rStyle w:val="Hyperlink"/>
        </w:rPr>
        <w:t>2025-2031年全球与中国无线电塔行业现状及行业前景分析报告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uXianDianTaShiChangQianJing.html" TargetMode="External" Id="R6da02d434784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uXianDianTaShiChangQianJing.html" TargetMode="External" Id="R930bfa143a77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2025-02-23T04:40:00Z</dcterms:created>
  <dcterms:modified xsi:type="dcterms:W3CDTF">2025-02-23T05:40:00Z</dcterms:modified>
  <dc:subject>2025-2031年全球与中国无线电塔行业现状及行业前景分析报告</dc:subject>
  <dc:title>2025-2031年全球与中国无线电塔行业现状及行业前景分析报告</dc:title>
  <cp:keywords>2025-2031年全球与中国无线电塔行业现状及行业前景分析报告</cp:keywords>
  <dc:description>2025-2031年全球与中国无线电塔行业现状及行业前景分析报告</dc:description>
</cp:coreProperties>
</file>