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533a327b24a9d" w:history="1">
              <w:r>
                <w:rPr>
                  <w:rStyle w:val="Hyperlink"/>
                </w:rPr>
                <w:t>2024-2030年中国智能空调行业现状与前景趋势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533a327b24a9d" w:history="1">
              <w:r>
                <w:rPr>
                  <w:rStyle w:val="Hyperlink"/>
                </w:rPr>
                <w:t>2024-2030年中国智能空调行业现状与前景趋势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533a327b24a9d" w:history="1">
                <w:r>
                  <w:rPr>
                    <w:rStyle w:val="Hyperlink"/>
                  </w:rPr>
                  <w:t>https://www.20087.com/8/82/ZhiNengKongTiaoFaZhanQianJing.html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调通过集成物联网、人工智能技术，实现了远程控制、智能调节温湿度、自动清洁等功能，提高了用户的舒适度和能源效率。目前，智能空调强调个性化体验，通过学习用户习惯，自动调整运行模式。此外，环保制冷剂的使用和能效标准的提升，体现了行业对环保的重视。</w:t>
      </w:r>
      <w:r>
        <w:rPr>
          <w:rFonts w:hint="eastAsia"/>
        </w:rPr>
        <w:br/>
      </w:r>
      <w:r>
        <w:rPr>
          <w:rFonts w:hint="eastAsia"/>
        </w:rPr>
        <w:t>　　未来智能空调将更加注重健康、环保和智能化集成。随着空气质量和健康意识的提升，空调将集成空气质量监测、空气净化等功能，打造健康舒适的室内环境。同时，结合智能家居系统，实现全屋智能联动，提供更加人性化的服务。此外，随着能源互联网的发展，智能空调将成为能源管理的一部分，参与智能电网的互动，实现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533a327b24a9d" w:history="1">
        <w:r>
          <w:rPr>
            <w:rStyle w:val="Hyperlink"/>
          </w:rPr>
          <w:t>2024-2030年中国智能空调行业现状与前景趋势</w:t>
        </w:r>
      </w:hyperlink>
      <w:r>
        <w:rPr>
          <w:rFonts w:hint="eastAsia"/>
        </w:rPr>
        <w:t>》全面剖析了智能空调产业链及市场规模、需求，深入分析了当前市场价格、行业现状，并展望了智能空调市场前景与发展趋势。报告聚焦于智能空调重点企业，详细探讨了行业竞争格局、市场集中度及品牌建设，同时对智能空调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智能空调行业概述</w:t>
      </w:r>
      <w:r>
        <w:rPr>
          <w:rFonts w:hint="eastAsia"/>
        </w:rPr>
        <w:br/>
      </w:r>
      <w:r>
        <w:rPr>
          <w:rFonts w:hint="eastAsia"/>
        </w:rPr>
        <w:t>　　第一节 智能空调定义与分类</w:t>
      </w:r>
      <w:r>
        <w:rPr>
          <w:rFonts w:hint="eastAsia"/>
        </w:rPr>
        <w:br/>
      </w:r>
      <w:r>
        <w:rPr>
          <w:rFonts w:hint="eastAsia"/>
        </w:rPr>
        <w:t>　　第二节 智能空调应用领域</w:t>
      </w:r>
      <w:r>
        <w:rPr>
          <w:rFonts w:hint="eastAsia"/>
        </w:rPr>
        <w:br/>
      </w:r>
      <w:r>
        <w:rPr>
          <w:rFonts w:hint="eastAsia"/>
        </w:rPr>
        <w:t>　　第三节 智能空调行业经济指标分析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主要国家与地区智能空调市场分析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中国智能空调行业市场分析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一、国内智能空调产能及利用情况</w:t>
      </w:r>
      <w:r>
        <w:rPr>
          <w:rFonts w:hint="eastAsia"/>
        </w:rPr>
        <w:br/>
      </w:r>
      <w:r>
        <w:rPr>
          <w:rFonts w:hint="eastAsia"/>
        </w:rPr>
        <w:t>　　　　二、智能空调产能扩张与投资动态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三、2024-2030年智能空调产量预测</w:t>
      </w:r>
      <w:r>
        <w:rPr>
          <w:rFonts w:hint="eastAsia"/>
        </w:rPr>
        <w:br/>
      </w:r>
      <w:r>
        <w:rPr>
          <w:rFonts w:hint="eastAsia"/>
        </w:rPr>
        <w:t>　　第三节 2024-2030年智能空调市场需求与销售分析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一、2023-2024年智能空调行业需求现状</w:t>
      </w:r>
      <w:r>
        <w:rPr>
          <w:rFonts w:hint="eastAsia"/>
        </w:rPr>
        <w:br/>
      </w:r>
      <w:r>
        <w:rPr>
          <w:rFonts w:hint="eastAsia"/>
        </w:rPr>
        <w:t>　　　　二、智能空调客户群体与需求特点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智能空调细分市场分析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2023-2024年中国智能空调技术发展研究</w:t>
      </w:r>
      <w:r>
        <w:rPr>
          <w:rFonts w:hint="eastAsia"/>
        </w:rPr>
        <w:br/>
      </w:r>
      <w:r>
        <w:rPr>
          <w:rFonts w:hint="eastAsia"/>
        </w:rPr>
        <w:t>　　第一节 当前智能空调技术发展现状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国内外智能空调技术差异与原因</w:t>
      </w:r>
      <w:r>
        <w:rPr>
          <w:rFonts w:hint="eastAsia"/>
        </w:rPr>
        <w:br/>
      </w:r>
      <w:r>
        <w:rPr>
          <w:rFonts w:hint="eastAsia"/>
        </w:rPr>
        <w:t>　　第三节 智能空调技术创新与发展趋势预测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智能空调定价策略与方法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2019-2023年中国智能空调行业规模情况</w:t>
      </w:r>
      <w:r>
        <w:rPr>
          <w:rFonts w:hint="eastAsia"/>
        </w:rPr>
        <w:br/>
      </w:r>
      <w:r>
        <w:rPr>
          <w:rFonts w:hint="eastAsia"/>
        </w:rPr>
        <w:t>　　　　一、智能空调行业企业数量规模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一、智能空调行业盈利能力</w:t>
      </w:r>
      <w:r>
        <w:rPr>
          <w:rFonts w:hint="eastAsia"/>
        </w:rPr>
        <w:br/>
      </w:r>
      <w:r>
        <w:rPr>
          <w:rFonts w:hint="eastAsia"/>
        </w:rPr>
        <w:t>　　　　二、智能空调行业偿债能力</w:t>
      </w:r>
      <w:r>
        <w:rPr>
          <w:rFonts w:hint="eastAsia"/>
        </w:rPr>
        <w:br/>
      </w:r>
      <w:r>
        <w:rPr>
          <w:rFonts w:hint="eastAsia"/>
        </w:rPr>
        <w:t>　　　　三、智能空调行业营运能力</w:t>
      </w:r>
      <w:r>
        <w:rPr>
          <w:rFonts w:hint="eastAsia"/>
        </w:rPr>
        <w:br/>
      </w:r>
      <w:r>
        <w:rPr>
          <w:rFonts w:hint="eastAsia"/>
        </w:rPr>
        <w:t>　　　　四、智能空调行业发展能力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中国智能空调行业竞争格局分析</w:t>
      </w:r>
      <w:r>
        <w:rPr>
          <w:rFonts w:hint="eastAsia"/>
        </w:rPr>
        <w:br/>
      </w:r>
      <w:r>
        <w:rPr>
          <w:rFonts w:hint="eastAsia"/>
        </w:rPr>
        <w:t>　　第一节 智能空调行业竞争格局总览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中国智能空调行业风险与对策</w:t>
      </w:r>
      <w:r>
        <w:rPr>
          <w:rFonts w:hint="eastAsia"/>
        </w:rPr>
        <w:br/>
      </w:r>
      <w:r>
        <w:rPr>
          <w:rFonts w:hint="eastAsia"/>
        </w:rPr>
        <w:t>　　第一节 智能空调行业SWOT分析</w:t>
      </w:r>
      <w:r>
        <w:rPr>
          <w:rFonts w:hint="eastAsia"/>
        </w:rPr>
        <w:br/>
      </w:r>
      <w:r>
        <w:rPr>
          <w:rFonts w:hint="eastAsia"/>
        </w:rPr>
        <w:t>　　　　一、智能空调行业优势</w:t>
      </w:r>
      <w:r>
        <w:rPr>
          <w:rFonts w:hint="eastAsia"/>
        </w:rPr>
        <w:br/>
      </w:r>
      <w:r>
        <w:rPr>
          <w:rFonts w:hint="eastAsia"/>
        </w:rPr>
        <w:t>　　　　二、智能空调行业劣势</w:t>
      </w:r>
      <w:r>
        <w:rPr>
          <w:rFonts w:hint="eastAsia"/>
        </w:rPr>
        <w:br/>
      </w:r>
      <w:r>
        <w:rPr>
          <w:rFonts w:hint="eastAsia"/>
        </w:rPr>
        <w:t>　　　　三、智能空调市场机会</w:t>
      </w:r>
      <w:r>
        <w:rPr>
          <w:rFonts w:hint="eastAsia"/>
        </w:rPr>
        <w:br/>
      </w:r>
      <w:r>
        <w:rPr>
          <w:rFonts w:hint="eastAsia"/>
        </w:rPr>
        <w:t>　　　　四、智能空调市场威胁</w:t>
      </w:r>
      <w:r>
        <w:rPr>
          <w:rFonts w:hint="eastAsia"/>
        </w:rPr>
        <w:br/>
      </w:r>
      <w:r>
        <w:rPr>
          <w:rFonts w:hint="eastAsia"/>
        </w:rPr>
        <w:t>　　第二节 智能空调行业风险及对策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智能空调行业发展建议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智能空调行业历程</w:t>
      </w:r>
      <w:r>
        <w:rPr>
          <w:rFonts w:hint="eastAsia"/>
        </w:rPr>
        <w:br/>
      </w:r>
      <w:r>
        <w:rPr>
          <w:rFonts w:hint="eastAsia"/>
        </w:rPr>
        <w:t>　　图表 智能空调行业生命周期</w:t>
      </w:r>
      <w:r>
        <w:rPr>
          <w:rFonts w:hint="eastAsia"/>
        </w:rPr>
        <w:br/>
      </w:r>
      <w:r>
        <w:rPr>
          <w:rFonts w:hint="eastAsia"/>
        </w:rPr>
        <w:t>　　图表 智能空调行业产业链分析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2019-2023年智能空调行业市场容量分析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2019-2023年中国智能空调行业产能统计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2019-2023年中国智能空调市场需求量及增速统计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2019-2023年中国智能空调进口数量分析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2019-2023年中国智能空调进口金额分析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2019-2023年中国智能空调出口数量分析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2019-2023年中国智能空调出口金额分析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2024-2030年中国智能空调市场容量预测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2024-2030年中国智能空调市场规模预测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533a327b24a9d" w:history="1">
        <w:r>
          <w:rPr>
            <w:rStyle w:val="Hyperlink"/>
          </w:rPr>
          <w:t>2024-2030年中国智能空调行业现状与前景趋势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533a327b24a9d" w:history="1">
        <w:r>
          <w:rPr>
            <w:rStyle w:val="Hyperlink"/>
          </w:rPr>
          <w:t>https://www.20087.com/8/82/ZhiNengKongTiaoFaZhanQianJing.html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5705d288c4619" w:history="1">
      <w:r>
        <w:rPr>
          <w:rStyle w:val="Hyperlink"/>
        </w:rPr>
        <w:t>2024-2030年中国智能空调行业现状与前景趋势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iNengKongTiaoFaZhanQianJing.html" TargetMode="External" Id="R44d533a327b2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iNengKongTiaoFaZhanQianJing.html" TargetMode="External" Id="R0b45705d288c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2024-05-23T04:33:35Z</dcterms:created>
  <dcterms:modified xsi:type="dcterms:W3CDTF">2024-05-23T05:33:35Z</dcterms:modified>
  <dc:subject>2024-2030年中国智能空调行业现状与前景趋势</dc:subject>
  <dc:title>2024-2030年中国智能空调行业现状与前景趋势</dc:title>
  <cp:keywords>2024-2030年中国智能空调行业现状与前景趋势</cp:keywords>
  <dc:description>2024-2030年中国智能空调行业现状与前景趋势</dc:description>
</cp:coreProperties>
</file>