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bda87811c4429" w:history="1">
              <w:r>
                <w:rPr>
                  <w:rStyle w:val="Hyperlink"/>
                </w:rPr>
                <w:t>2026-2032年中国机顶盒市场现状调研与前景趋势预测报告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bda87811c4429" w:history="1">
              <w:r>
                <w:rPr>
                  <w:rStyle w:val="Hyperlink"/>
                </w:rPr>
                <w:t>2026-2032年中国机顶盒市场现状调研与前景趋势预测报告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bda87811c4429" w:history="1">
                <w:r>
                  <w:rPr>
                    <w:rStyle w:val="Hyperlink"/>
                  </w:rPr>
                  <w:t>https://www.20087.com/8/32/JiDingHeFaZhanQuShi.html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是连接电视与互联网的桥梁，为用户提供直播电视、视频点播、智能家居控制等多种功能。随着宽带网络的普及和视频流媒体服务的兴起，机顶盒市场正经历从传统广播信号接收向智能互联平台的转变。智能机顶盒支持4K超高清、HDR等高画质格式，且内置操作系统和应用商店，可下载各类应用软件，极大地丰富了家庭娱乐体验。</w:t>
      </w:r>
      <w:r>
        <w:rPr>
          <w:rFonts w:hint="eastAsia"/>
        </w:rPr>
        <w:br/>
      </w:r>
      <w:r>
        <w:rPr>
          <w:rFonts w:hint="eastAsia"/>
        </w:rPr>
        <w:t>　　未来，机顶盒的发展将更加注重用户体验和个性化服务。集成人工智能技术，如语音识别、机器学习，将提升人机交互的便利性和智能化水平，根据用户喜好推荐内容。此外，随着5G和Wi-Fi 6等高速网络技术的商用，机顶盒将提供更流畅的流媒体体验，支持云游戏、虚拟现实等新兴应用。安全性也将是关注重点，特别是在数据保护和防止非法访问方面。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bda87811c4429" w:history="1">
        <w:r>
          <w:rPr>
            <w:rStyle w:val="Hyperlink"/>
          </w:rPr>
          <w:t>2026-2032年中国机顶盒市场现状调研与前景趋势预测报告</w:t>
        </w:r>
      </w:hyperlink>
      <w:r>
        <w:rPr>
          <w:rFonts w:hint="eastAsia"/>
        </w:rPr>
        <w:t>》依托行业权威数据及长期市场监测信息，系统分析了机顶盒行业的市场规模、供需关系、竞争格局及重点企业经营状况，并结合机顶盒行业发展现状，科学预测了机顶盒市场前景与技术发展方向。报告通过SWOT分析，揭示了机顶盒行业机遇与潜在风险，为投资者提供了全面的现状分析与前景评估，助力挖掘投资价值并优化决策。同时，报告从投资、生产及营销等角度提出可行性建议，为机顶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机顶盒行业界定</w:t>
      </w:r>
      <w:r>
        <w:rPr>
          <w:rFonts w:hint="eastAsia"/>
        </w:rPr>
        <w:br/>
      </w:r>
      <w:r>
        <w:rPr>
          <w:rFonts w:hint="eastAsia"/>
        </w:rPr>
        <w:t>　　第一节 机顶盒行业定义</w:t>
      </w:r>
      <w:r>
        <w:rPr>
          <w:rFonts w:hint="eastAsia"/>
        </w:rPr>
        <w:br/>
      </w:r>
      <w:r>
        <w:rPr>
          <w:rFonts w:hint="eastAsia"/>
        </w:rPr>
        <w:t>　　第二节 机顶盒行业特点分析</w:t>
      </w:r>
      <w:r>
        <w:rPr>
          <w:rFonts w:hint="eastAsia"/>
        </w:rPr>
        <w:br/>
      </w:r>
      <w:r>
        <w:rPr>
          <w:rFonts w:hint="eastAsia"/>
        </w:rPr>
        <w:t>　　第三节 机顶盒行业发展历程</w:t>
      </w:r>
      <w:r>
        <w:rPr>
          <w:rFonts w:hint="eastAsia"/>
        </w:rPr>
        <w:br/>
      </w:r>
      <w:r>
        <w:rPr>
          <w:rFonts w:hint="eastAsia"/>
        </w:rPr>
        <w:t>　　第四节 机顶盒产业链分析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2025-2026年全球机顶盒行业发展态势分析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全球机顶盒行业总体情况</w:t>
      </w:r>
      <w:r>
        <w:rPr>
          <w:rFonts w:hint="eastAsia"/>
        </w:rPr>
        <w:br/>
      </w:r>
      <w:r>
        <w:rPr>
          <w:rFonts w:hint="eastAsia"/>
        </w:rPr>
        <w:t>　　第二节 机顶盒行业重点国家、地区市场分析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全球机顶盒行业发展前景预测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机顶盒行业经济环境分析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机顶盒行业政策环境分析</w:t>
      </w:r>
      <w:r>
        <w:rPr>
          <w:rFonts w:hint="eastAsia"/>
        </w:rPr>
        <w:br/>
      </w:r>
      <w:r>
        <w:rPr>
          <w:rFonts w:hint="eastAsia"/>
        </w:rPr>
        <w:t>　　　　一、机顶盒行业相关政策</w:t>
      </w:r>
      <w:r>
        <w:rPr>
          <w:rFonts w:hint="eastAsia"/>
        </w:rPr>
        <w:br/>
      </w:r>
      <w:r>
        <w:rPr>
          <w:rFonts w:hint="eastAsia"/>
        </w:rPr>
        <w:t>　　　　二、机顶盒行业相关标准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机顶盒行业技术发展现状及趋势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当前我国机顶盒技术发展现状</w:t>
      </w:r>
      <w:r>
        <w:rPr>
          <w:rFonts w:hint="eastAsia"/>
        </w:rPr>
        <w:br/>
      </w:r>
      <w:r>
        <w:rPr>
          <w:rFonts w:hint="eastAsia"/>
        </w:rPr>
        <w:t>　　第二节 中外机顶盒技术差距及产生差距的主要原因分析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提高我国机顶盒技术的对策</w:t>
      </w:r>
      <w:r>
        <w:rPr>
          <w:rFonts w:hint="eastAsia"/>
        </w:rPr>
        <w:br/>
      </w:r>
      <w:r>
        <w:rPr>
          <w:rFonts w:hint="eastAsia"/>
        </w:rPr>
        <w:t>　　第四节 我国机顶盒研发、设计发展趋势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中国机顶盒行业市场规模情况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中国机顶盒行业市场需求状况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一、2020-2025年机顶盒行业市场需求情况</w:t>
      </w:r>
      <w:r>
        <w:rPr>
          <w:rFonts w:hint="eastAsia"/>
        </w:rPr>
        <w:br/>
      </w:r>
      <w:r>
        <w:rPr>
          <w:rFonts w:hint="eastAsia"/>
        </w:rPr>
        <w:t>　　　　二、机顶盒行业市场需求特点分析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三、2026-2032年机顶盒行业市场需求预测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中国机顶盒行业产量情况分析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一、2020-2025年机顶盒行业产量统计</w:t>
      </w:r>
      <w:r>
        <w:rPr>
          <w:rFonts w:hint="eastAsia"/>
        </w:rPr>
        <w:br/>
      </w:r>
      <w:r>
        <w:rPr>
          <w:rFonts w:hint="eastAsia"/>
        </w:rPr>
        <w:t>　　　　二、机顶盒行业市场供给特点分析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三、2026-2032年机顶盒行业产量预测</w:t>
      </w:r>
      <w:r>
        <w:rPr>
          <w:rFonts w:hint="eastAsia"/>
        </w:rPr>
        <w:br/>
      </w:r>
      <w:r>
        <w:rPr>
          <w:rFonts w:hint="eastAsia"/>
        </w:rPr>
        <w:t>　　第四节 机顶盒行业市场供需平衡状况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中国机顶盒行业进出口情况分析</w:t>
      </w:r>
      <w:r>
        <w:rPr>
          <w:rFonts w:hint="eastAsia"/>
        </w:rPr>
        <w:br/>
      </w:r>
      <w:r>
        <w:rPr>
          <w:rFonts w:hint="eastAsia"/>
        </w:rPr>
        <w:t>　　第一节 机顶盒行业出口情况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一、2020-2025年机顶盒行业出口情况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三、2026-2032年机顶盒行业出口情况预测</w:t>
      </w:r>
      <w:r>
        <w:rPr>
          <w:rFonts w:hint="eastAsia"/>
        </w:rPr>
        <w:br/>
      </w:r>
      <w:r>
        <w:rPr>
          <w:rFonts w:hint="eastAsia"/>
        </w:rPr>
        <w:t>　　第二节 机顶盒行业进口情况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一、2020-2025年机顶盒行业进口情况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三、2026-2032年机顶盒行业进口情况预测</w:t>
      </w:r>
      <w:r>
        <w:rPr>
          <w:rFonts w:hint="eastAsia"/>
        </w:rPr>
        <w:br/>
      </w:r>
      <w:r>
        <w:rPr>
          <w:rFonts w:hint="eastAsia"/>
        </w:rPr>
        <w:t>　　第三节 机顶盒行业进出口面临的挑战及对策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中国机顶盒行业产品价格监测</w:t>
      </w:r>
      <w:r>
        <w:rPr>
          <w:rFonts w:hint="eastAsia"/>
        </w:rPr>
        <w:br/>
      </w:r>
      <w:r>
        <w:rPr>
          <w:rFonts w:hint="eastAsia"/>
        </w:rPr>
        <w:t>　　　　一、机顶盒市场价格特征</w:t>
      </w:r>
      <w:r>
        <w:rPr>
          <w:rFonts w:hint="eastAsia"/>
        </w:rPr>
        <w:br/>
      </w:r>
      <w:r>
        <w:rPr>
          <w:rFonts w:hint="eastAsia"/>
        </w:rPr>
        <w:t>　　　　二、当前机顶盒市场价格评述</w:t>
      </w:r>
      <w:r>
        <w:rPr>
          <w:rFonts w:hint="eastAsia"/>
        </w:rPr>
        <w:br/>
      </w:r>
      <w:r>
        <w:rPr>
          <w:rFonts w:hint="eastAsia"/>
        </w:rPr>
        <w:t>　　　　三、影响机顶盒市场价格因素分析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四、未来机顶盒市场价格走势预测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中国机顶盒行业重点区域市场分析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机顶盒行业区域市场分布情况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机顶盒行业细分市场调研分析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机顶盒细分产品（一）市场调研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机顶盒细分产品（二）市场调研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机顶盒行业上、下游市场分析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机顶盒行业上游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机顶盒行业下游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机顶盒重点企业（一）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机顶盒重点企业（二）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机顶盒重点企业（三）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机顶盒重点企业（四）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机顶盒重点企业（五）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机顶盒重点企业（六）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机顶盒行业风险及对策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2026-2032年机顶盒行业发展环境分析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2026-2032年机顶盒行业投资特性分析</w:t>
      </w:r>
      <w:r>
        <w:rPr>
          <w:rFonts w:hint="eastAsia"/>
        </w:rPr>
        <w:br/>
      </w:r>
      <w:r>
        <w:rPr>
          <w:rFonts w:hint="eastAsia"/>
        </w:rPr>
        <w:t>　　　　一、机顶盒行业进入壁垒</w:t>
      </w:r>
      <w:r>
        <w:rPr>
          <w:rFonts w:hint="eastAsia"/>
        </w:rPr>
        <w:br/>
      </w:r>
      <w:r>
        <w:rPr>
          <w:rFonts w:hint="eastAsia"/>
        </w:rPr>
        <w:t>　　　　二、机顶盒行业盈利模式</w:t>
      </w:r>
      <w:r>
        <w:rPr>
          <w:rFonts w:hint="eastAsia"/>
        </w:rPr>
        <w:br/>
      </w:r>
      <w:r>
        <w:rPr>
          <w:rFonts w:hint="eastAsia"/>
        </w:rPr>
        <w:t>　　　　三、机顶盒行业盈利因素</w:t>
      </w:r>
      <w:r>
        <w:rPr>
          <w:rFonts w:hint="eastAsia"/>
        </w:rPr>
        <w:br/>
      </w:r>
      <w:r>
        <w:rPr>
          <w:rFonts w:hint="eastAsia"/>
        </w:rPr>
        <w:t>　　第三节 机顶盒行业“波特五力模型”分析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2026-2032年机顶盒行业风险及对策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机顶盒企业竞争策略分析</w:t>
      </w:r>
      <w:r>
        <w:rPr>
          <w:rFonts w:hint="eastAsia"/>
        </w:rPr>
        <w:br/>
      </w:r>
      <w:r>
        <w:rPr>
          <w:rFonts w:hint="eastAsia"/>
        </w:rPr>
        <w:t>　　第一节 机顶盒市场竞争策略分析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一、2026-2032年中国机顶盒市场增长潜力分析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二、2026-2032年中国机顶盒主要潜力品种分析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三、现有机顶盒产品竞争策略分析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四、潜力机顶盒品种竞争策略选择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2026-2032年中国机顶盒企业竞争策略分析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一、2026-2032年我国机顶盒市场竞争趋势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二、2026-2032年机顶盒行业竞争格局展望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三、2026-2032年机顶盒行业竞争策略分析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四、2026-2032年机顶盒企业竞争策略分析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2026-2032年中国机顶盒行业发展趋势分析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一、2026-2032年机顶盒技术发展趋势分析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二、2026-2032年机顶盒产品发展趋势分析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三、2026-2032年机顶盒行业竞争格局展望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2026-2032年中国机顶盒市场趋势分析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一、2026-2032年机顶盒发展趋势预测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二、2026-2026年机顶盒市场前景分析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三、2026-2032年机顶盒产业政策趋向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2026-2032年机顶盒行业投资价值评估分析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机顶盒行业发展建议分析</w:t>
      </w:r>
      <w:r>
        <w:rPr>
          <w:rFonts w:hint="eastAsia"/>
        </w:rPr>
        <w:br/>
      </w:r>
      <w:r>
        <w:rPr>
          <w:rFonts w:hint="eastAsia"/>
        </w:rPr>
        <w:t>　　第一节 机顶盒行业研究结论及建议</w:t>
      </w:r>
      <w:r>
        <w:rPr>
          <w:rFonts w:hint="eastAsia"/>
        </w:rPr>
        <w:br/>
      </w:r>
      <w:r>
        <w:rPr>
          <w:rFonts w:hint="eastAsia"/>
        </w:rPr>
        <w:t>　　第二节 机顶盒细分行业研究结论及建议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中⋅智林⋅：机顶盒行业竞争策略总结及建议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机顶盒行业历程</w:t>
      </w:r>
      <w:r>
        <w:rPr>
          <w:rFonts w:hint="eastAsia"/>
        </w:rPr>
        <w:br/>
      </w:r>
      <w:r>
        <w:rPr>
          <w:rFonts w:hint="eastAsia"/>
        </w:rPr>
        <w:t>　　图表 机顶盒行业生命周期</w:t>
      </w:r>
      <w:r>
        <w:rPr>
          <w:rFonts w:hint="eastAsia"/>
        </w:rPr>
        <w:br/>
      </w:r>
      <w:r>
        <w:rPr>
          <w:rFonts w:hint="eastAsia"/>
        </w:rPr>
        <w:t>　　图表 机顶盒行业产业链分析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2020-2025年机顶盒行业市场容量分析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2026年中国机顶盒行业需求领域分布格局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2020-2025年中国机顶盒行业盈利情况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2020-2025年中国机顶盒行业利润总额统计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2020-2025年中国机顶盒进口金额分析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2020-2025年中国机顶盒出口数量分析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2020-2025年中国机顶盒出口金额分析</w:t>
      </w:r>
      <w:r>
        <w:rPr>
          <w:rFonts w:hint="eastAsia"/>
        </w:rPr>
        <w:br/>
      </w:r>
      <w:r>
        <w:rPr>
          <w:rFonts w:hint="eastAsia"/>
        </w:rPr>
        <w:t>　　图表 2026年中国机顶盒进口国家及地区分析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2026年中国机顶盒出口国家及地区分析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2026-2032年中国机顶盒行业产能预测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2026-2032年中国机顶盒行业产量预测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2026-2032年中国机顶盒市场需求量预测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2026-2032年中国机顶盒行业供需平衡预测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2026-2032年中国机顶盒市场容量预测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2026-2032年中国机顶盒市场规模预测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2026-2032年中国机顶盒市场前景分析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2026-2032年中国机顶盒发展趋势预测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bda87811c4429" w:history="1">
        <w:r>
          <w:rPr>
            <w:rStyle w:val="Hyperlink"/>
          </w:rPr>
          <w:t>2026-2032年中国机顶盒市场现状调研与前景趋势预测报告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bda87811c4429" w:history="1">
        <w:r>
          <w:rPr>
            <w:rStyle w:val="Hyperlink"/>
          </w:rPr>
          <w:t>https://www.20087.com/8/32/JiDingHeFaZhanQuShi.html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8ed18600e49ab" w:history="1">
      <w:r>
        <w:rPr>
          <w:rStyle w:val="Hyperlink"/>
        </w:rPr>
        <w:t>2026-2032年中国机顶盒市场现状调研与前景趋势预测报告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DingHeFaZhanQuShi.html" TargetMode="External" Id="R76fbda87811c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DingHeFaZhanQuShi.html" TargetMode="External" Id="Rb048ed18600e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2025-07-19T05:49:00Z</dcterms:created>
  <dcterms:modified xsi:type="dcterms:W3CDTF">2025-07-19T06:49:00Z</dcterms:modified>
  <dc:subject>2026-2032年中国机顶盒市场现状调研与前景趋势预测报告</dc:subject>
  <dc:title>2026-2032年中国机顶盒市场现状调研与前景趋势预测报告</dc:title>
  <cp:keywords>2026-2032年中国机顶盒市场现状调研与前景趋势预测报告</cp:keywords>
  <dc:description>2026-2032年中国机顶盒市场现状调研与前景趋势预测报告</dc:description>
</cp:coreProperties>
</file>