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444093b6b94f48" w:history="1">
              <w:r>
                <w:rPr>
                  <w:rStyle w:val="Hyperlink"/>
                </w:rPr>
                <w:t>全球与中国标准件行业发展分析及市场前景预测报告（2025-2031年）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444093b6b94f48" w:history="1">
              <w:r>
                <w:rPr>
                  <w:rStyle w:val="Hyperlink"/>
                </w:rPr>
                <w:t>全球与中国标准件行业发展分析及市场前景预测报告（2025-2031年）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3153228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444093b6b94f48" w:history="1">
                <w:r>
                  <w:rPr>
                    <w:rStyle w:val="Hyperlink"/>
                  </w:rPr>
                  <w:t>https://www.20087.com/8/22/BiaoZhunJianDeXianZhuangYuFaZhanQianJing.html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标准件包括螺栓、螺母、垫圈、销轴等，是工业生产中不可或缺的基础零部件。近年来，随着制造业的升级和标准化进程的推进，标准件的种类和规格更加丰富，质量控制和性能要求不断提高。同时，标准件行业积极采用先进制造技术，如精密铸造、粉末冶金和表面处理技术，提高产品精度和耐久性。</w:t>
      </w:r>
      <w:r>
        <w:rPr>
          <w:rFonts w:hint="eastAsia"/>
        </w:rPr>
        <w:br/>
      </w:r>
      <w:r>
        <w:rPr>
          <w:rFonts w:hint="eastAsia"/>
        </w:rPr>
        <w:t>　　未来，标准件行业将更加注重智能化生产和定制化服务。智能化生产方面，将通过智能制造系统，实现生产过程的自动化和数字化，提高生产效率和灵活性。定制化服务方面，将提供更加个性化的产品设计和解决方案，满足不同行业和应用场景的特殊需求，如航空航天、新能源汽车和精密仪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444093b6b94f48" w:history="1">
        <w:r>
          <w:rPr>
            <w:rStyle w:val="Hyperlink"/>
          </w:rPr>
          <w:t>全球与中国标准件行业发展分析及市场前景预测报告（2025-2031年）</w:t>
        </w:r>
      </w:hyperlink>
      <w:r>
        <w:rPr>
          <w:rFonts w:hint="eastAsia"/>
        </w:rPr>
        <w:t>》基于国家统计局及相关协会的权威数据，系统研究了标准件行业的市场需求、市场规模及产业链现状，分析了标准件价格波动、细分市场动态及重点企业的经营表现，科学预测了标准件市场前景与发展趋势，揭示了潜在需求与投资机会，同时指出了标准件行业可能面临的风险。通过对标准件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中国标准件概述</w:t>
      </w:r>
      <w:r>
        <w:rPr>
          <w:rFonts w:hint="eastAsia"/>
        </w:rPr>
        <w:br/>
      </w:r>
      <w:r>
        <w:rPr>
          <w:rFonts w:hint="eastAsia"/>
        </w:rPr>
        <w:t>　　第一节 标准件行业定义</w:t>
      </w:r>
      <w:r>
        <w:rPr>
          <w:rFonts w:hint="eastAsia"/>
        </w:rPr>
        <w:br/>
      </w:r>
      <w:r>
        <w:rPr>
          <w:rFonts w:hint="eastAsia"/>
        </w:rPr>
        <w:t>　　第二节 标准件行业发展特性</w:t>
      </w:r>
      <w:r>
        <w:rPr>
          <w:rFonts w:hint="eastAsia"/>
        </w:rPr>
        <w:br/>
      </w:r>
      <w:r>
        <w:rPr>
          <w:rFonts w:hint="eastAsia"/>
        </w:rPr>
        <w:t>　　第三节 标准件产业链分析</w:t>
      </w:r>
      <w:r>
        <w:rPr>
          <w:rFonts w:hint="eastAsia"/>
        </w:rPr>
        <w:br/>
      </w:r>
      <w:r>
        <w:rPr>
          <w:rFonts w:hint="eastAsia"/>
        </w:rPr>
        <w:t>　　第四节 标准件行业生命周期分析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2024-2025年国外标准件市场发展概况</w:t>
      </w:r>
      <w:r>
        <w:rPr>
          <w:rFonts w:hint="eastAsia"/>
        </w:rPr>
        <w:br/>
      </w:r>
      <w:r>
        <w:rPr>
          <w:rFonts w:hint="eastAsia"/>
        </w:rPr>
        <w:t>　　第一节 全球标准件市场发展分析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北美地区主要国家标准件市场概况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欧盟地区主要国家标准件市场概况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亚洲地区主要国家标准件市场概况</w:t>
      </w:r>
      <w:r>
        <w:rPr>
          <w:rFonts w:hint="eastAsia"/>
        </w:rPr>
        <w:br/>
      </w:r>
      <w:r>
        <w:rPr>
          <w:rFonts w:hint="eastAsia"/>
        </w:rPr>
        <w:t>　　第五节 全球标准件市场发展预测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2024-2025年中国标准件发展环境分析</w:t>
      </w:r>
      <w:r>
        <w:rPr>
          <w:rFonts w:hint="eastAsia"/>
        </w:rPr>
        <w:br/>
      </w:r>
      <w:r>
        <w:rPr>
          <w:rFonts w:hint="eastAsia"/>
        </w:rPr>
        <w:t>　　第一节 标准件行业经济环境分析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标准件行业相关政策、标准</w:t>
      </w:r>
      <w:r>
        <w:rPr>
          <w:rFonts w:hint="eastAsia"/>
        </w:rPr>
        <w:br/>
      </w:r>
      <w:r>
        <w:rPr>
          <w:rFonts w:hint="eastAsia"/>
        </w:rPr>
        <w:t>　　第三节 标准件行业相关发展规划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2024-2025年标准件行业技术发展现状及趋势分析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标准件行业技术发展现状分析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国内外标准件行业技术差异与原因</w:t>
      </w:r>
      <w:r>
        <w:rPr>
          <w:rFonts w:hint="eastAsia"/>
        </w:rPr>
        <w:br/>
      </w:r>
      <w:r>
        <w:rPr>
          <w:rFonts w:hint="eastAsia"/>
        </w:rPr>
        <w:t>　　第三节 标准件行业技术发展方向、趋势预测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提升标准件行业技术能力策略建议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2024-2025年标准件市场特性分析</w:t>
      </w:r>
      <w:r>
        <w:rPr>
          <w:rFonts w:hint="eastAsia"/>
        </w:rPr>
        <w:br/>
      </w:r>
      <w:r>
        <w:rPr>
          <w:rFonts w:hint="eastAsia"/>
        </w:rPr>
        <w:t>　　第一节 标准件行业集中度分析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2024-2025年标准件行业SWOT分析</w:t>
      </w:r>
      <w:r>
        <w:rPr>
          <w:rFonts w:hint="eastAsia"/>
        </w:rPr>
        <w:br/>
      </w:r>
      <w:r>
        <w:rPr>
          <w:rFonts w:hint="eastAsia"/>
        </w:rPr>
        <w:t>　　　　一、标准件行业优势</w:t>
      </w:r>
      <w:r>
        <w:rPr>
          <w:rFonts w:hint="eastAsia"/>
        </w:rPr>
        <w:br/>
      </w:r>
      <w:r>
        <w:rPr>
          <w:rFonts w:hint="eastAsia"/>
        </w:rPr>
        <w:t>　　　　二、标准件行业劣势</w:t>
      </w:r>
      <w:r>
        <w:rPr>
          <w:rFonts w:hint="eastAsia"/>
        </w:rPr>
        <w:br/>
      </w:r>
      <w:r>
        <w:rPr>
          <w:rFonts w:hint="eastAsia"/>
        </w:rPr>
        <w:t>　　　　三、标准件行业机会</w:t>
      </w:r>
      <w:r>
        <w:rPr>
          <w:rFonts w:hint="eastAsia"/>
        </w:rPr>
        <w:br/>
      </w:r>
      <w:r>
        <w:rPr>
          <w:rFonts w:hint="eastAsia"/>
        </w:rPr>
        <w:t>　　　　四、标准件行业风险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中国标准件发展现状</w:t>
      </w:r>
      <w:r>
        <w:rPr>
          <w:rFonts w:hint="eastAsia"/>
        </w:rPr>
        <w:br/>
      </w:r>
      <w:r>
        <w:rPr>
          <w:rFonts w:hint="eastAsia"/>
        </w:rPr>
        <w:t>　　第一节 2024-2025年中国标准件市场现状分析</w:t>
      </w:r>
      <w:r>
        <w:rPr>
          <w:rFonts w:hint="eastAsia"/>
        </w:rPr>
        <w:br/>
      </w:r>
      <w:r>
        <w:rPr>
          <w:rFonts w:hint="eastAsia"/>
        </w:rPr>
        <w:t>　　第二节 中国标准件行业产量情况分析及预测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一、标准件总体产能规模</w:t>
      </w:r>
      <w:r>
        <w:rPr>
          <w:rFonts w:hint="eastAsia"/>
        </w:rPr>
        <w:br/>
      </w:r>
      <w:r>
        <w:rPr>
          <w:rFonts w:hint="eastAsia"/>
        </w:rPr>
        <w:t>　　　　二、标准件生产区域分布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三、2019-2024年中国标准件产量统计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三、2025-2031年中国标准件产量预测</w:t>
      </w:r>
      <w:r>
        <w:rPr>
          <w:rFonts w:hint="eastAsia"/>
        </w:rPr>
        <w:br/>
      </w:r>
      <w:r>
        <w:rPr>
          <w:rFonts w:hint="eastAsia"/>
        </w:rPr>
        <w:t>　　第三节 中国标准件市场需求分析及预测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一、中国标准件市场需求特点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二、2019-2024年中国标准件市场需求量统计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三、2025-2031年中国标准件市场需求量预测</w:t>
      </w:r>
      <w:r>
        <w:rPr>
          <w:rFonts w:hint="eastAsia"/>
        </w:rPr>
        <w:br/>
      </w:r>
      <w:r>
        <w:rPr>
          <w:rFonts w:hint="eastAsia"/>
        </w:rPr>
        <w:t>　　第四节 中国标准件价格趋势分析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一、2019-2024年中国标准件市场价格趋势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二、2025-2031年中国标准件市场价格走势预测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2019-2024年标准件行业经济运行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2019-2024年中国标准件行业盈利能力分析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2019-2024年中国标准件行业发展能力分析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2019-2024年标准件行业偿债能力分析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2019-2024年标准件制造企业数量分析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中国标准件行业重点地区发展分析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**地区标准件市场发展分析</w:t>
      </w:r>
      <w:r>
        <w:rPr>
          <w:rFonts w:hint="eastAsia"/>
        </w:rPr>
        <w:br/>
      </w:r>
      <w:r>
        <w:rPr>
          <w:rFonts w:hint="eastAsia"/>
        </w:rPr>
        <w:t>　　第三节 **地区标准件市场发展分析</w:t>
      </w:r>
      <w:r>
        <w:rPr>
          <w:rFonts w:hint="eastAsia"/>
        </w:rPr>
        <w:br/>
      </w:r>
      <w:r>
        <w:rPr>
          <w:rFonts w:hint="eastAsia"/>
        </w:rPr>
        <w:t>　　第四节 **地区标准件市场发展分析</w:t>
      </w:r>
      <w:r>
        <w:rPr>
          <w:rFonts w:hint="eastAsia"/>
        </w:rPr>
        <w:br/>
      </w:r>
      <w:r>
        <w:rPr>
          <w:rFonts w:hint="eastAsia"/>
        </w:rPr>
        <w:t>　　第五节 **地区标准件市场发展分析</w:t>
      </w:r>
      <w:r>
        <w:rPr>
          <w:rFonts w:hint="eastAsia"/>
        </w:rPr>
        <w:br/>
      </w:r>
      <w:r>
        <w:rPr>
          <w:rFonts w:hint="eastAsia"/>
        </w:rPr>
        <w:t>　　第六节 **地区标准件市场发展分析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2019-2024年中国标准件进出口分析</w:t>
      </w:r>
      <w:r>
        <w:rPr>
          <w:rFonts w:hint="eastAsia"/>
        </w:rPr>
        <w:br/>
      </w:r>
      <w:r>
        <w:rPr>
          <w:rFonts w:hint="eastAsia"/>
        </w:rPr>
        <w:t>　　第一节 标准件进口情况分析</w:t>
      </w:r>
      <w:r>
        <w:rPr>
          <w:rFonts w:hint="eastAsia"/>
        </w:rPr>
        <w:br/>
      </w:r>
      <w:r>
        <w:rPr>
          <w:rFonts w:hint="eastAsia"/>
        </w:rPr>
        <w:t>　　第二节 标准件出口情况分析</w:t>
      </w:r>
      <w:r>
        <w:rPr>
          <w:rFonts w:hint="eastAsia"/>
        </w:rPr>
        <w:br/>
      </w:r>
      <w:r>
        <w:rPr>
          <w:rFonts w:hint="eastAsia"/>
        </w:rPr>
        <w:t>　　第三节 影响标准件进出口因素分析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主要标准件生产企业及竞争格局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三、企业标准件经营状况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三、企业标准件经营状况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三、企业标准件经营状况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三、企业标准件经营状况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三、企业标准件经营状况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三、企业标准件经营状况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标准件行业投资战略研究</w:t>
      </w:r>
      <w:r>
        <w:rPr>
          <w:rFonts w:hint="eastAsia"/>
        </w:rPr>
        <w:br/>
      </w:r>
      <w:r>
        <w:rPr>
          <w:rFonts w:hint="eastAsia"/>
        </w:rPr>
        <w:t>　　第一节 标准件行业发展战略研究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对我国标准件品牌的战略思考</w:t>
      </w:r>
      <w:r>
        <w:rPr>
          <w:rFonts w:hint="eastAsia"/>
        </w:rPr>
        <w:br/>
      </w:r>
      <w:r>
        <w:rPr>
          <w:rFonts w:hint="eastAsia"/>
        </w:rPr>
        <w:t>　　　　一、标准件品牌的重要性</w:t>
      </w:r>
      <w:r>
        <w:rPr>
          <w:rFonts w:hint="eastAsia"/>
        </w:rPr>
        <w:br/>
      </w:r>
      <w:r>
        <w:rPr>
          <w:rFonts w:hint="eastAsia"/>
        </w:rPr>
        <w:t>　　　　二、标准件实施品牌战略的意义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三、标准件企业品牌的现状分析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四、我国标准件企业的品牌战略</w:t>
      </w:r>
      <w:r>
        <w:rPr>
          <w:rFonts w:hint="eastAsia"/>
        </w:rPr>
        <w:br/>
      </w:r>
      <w:r>
        <w:rPr>
          <w:rFonts w:hint="eastAsia"/>
        </w:rPr>
        <w:t>　　　　五、标准件品牌战略管理的策略</w:t>
      </w:r>
      <w:r>
        <w:rPr>
          <w:rFonts w:hint="eastAsia"/>
        </w:rPr>
        <w:br/>
      </w:r>
      <w:r>
        <w:rPr>
          <w:rFonts w:hint="eastAsia"/>
        </w:rPr>
        <w:t>　　第三节 标准件经营策略分析</w:t>
      </w:r>
      <w:r>
        <w:rPr>
          <w:rFonts w:hint="eastAsia"/>
        </w:rPr>
        <w:br/>
      </w:r>
      <w:r>
        <w:rPr>
          <w:rFonts w:hint="eastAsia"/>
        </w:rPr>
        <w:t>　　　　一、标准件市场细分策略</w:t>
      </w:r>
      <w:r>
        <w:rPr>
          <w:rFonts w:hint="eastAsia"/>
        </w:rPr>
        <w:br/>
      </w:r>
      <w:r>
        <w:rPr>
          <w:rFonts w:hint="eastAsia"/>
        </w:rPr>
        <w:t>　　　　二、标准件市场创新策略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四、标准件新产品差异化战略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2025-2031年中国标准件发展趋势预测及投资风险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2025-2025年标准件市场前景分析</w:t>
      </w:r>
      <w:r>
        <w:rPr>
          <w:rFonts w:hint="eastAsia"/>
        </w:rPr>
        <w:br/>
      </w:r>
      <w:r>
        <w:rPr>
          <w:rFonts w:hint="eastAsia"/>
        </w:rPr>
        <w:t>　　第二节 2025-2031年标准件行业发展趋势预测</w:t>
      </w:r>
      <w:r>
        <w:rPr>
          <w:rFonts w:hint="eastAsia"/>
        </w:rPr>
        <w:br/>
      </w:r>
      <w:r>
        <w:rPr>
          <w:rFonts w:hint="eastAsia"/>
        </w:rPr>
        <w:t>　　第三节 标准件行业投资风险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标准件投资建议</w:t>
      </w:r>
      <w:r>
        <w:rPr>
          <w:rFonts w:hint="eastAsia"/>
        </w:rPr>
        <w:br/>
      </w:r>
      <w:r>
        <w:rPr>
          <w:rFonts w:hint="eastAsia"/>
        </w:rPr>
        <w:t>　　第一节 标准件行业投资环境分析</w:t>
      </w:r>
      <w:r>
        <w:rPr>
          <w:rFonts w:hint="eastAsia"/>
        </w:rPr>
        <w:br/>
      </w:r>
      <w:r>
        <w:rPr>
          <w:rFonts w:hint="eastAsia"/>
        </w:rPr>
        <w:t>　　第二节 标准件行业投资进入壁垒分析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标准件图片</w:t>
      </w:r>
      <w:r>
        <w:rPr>
          <w:rFonts w:hint="eastAsia"/>
        </w:rPr>
        <w:br/>
      </w:r>
      <w:r>
        <w:rPr>
          <w:rFonts w:hint="eastAsia"/>
        </w:rPr>
        <w:t>　　图表 标准件种类 分类</w:t>
      </w:r>
      <w:r>
        <w:rPr>
          <w:rFonts w:hint="eastAsia"/>
        </w:rPr>
        <w:br/>
      </w:r>
      <w:r>
        <w:rPr>
          <w:rFonts w:hint="eastAsia"/>
        </w:rPr>
        <w:t>　　图表 标准件用途 应用</w:t>
      </w:r>
      <w:r>
        <w:rPr>
          <w:rFonts w:hint="eastAsia"/>
        </w:rPr>
        <w:br/>
      </w:r>
      <w:r>
        <w:rPr>
          <w:rFonts w:hint="eastAsia"/>
        </w:rPr>
        <w:t>　　图表 标准件主要特点</w:t>
      </w:r>
      <w:r>
        <w:rPr>
          <w:rFonts w:hint="eastAsia"/>
        </w:rPr>
        <w:br/>
      </w:r>
      <w:r>
        <w:rPr>
          <w:rFonts w:hint="eastAsia"/>
        </w:rPr>
        <w:t>　　图表 标准件产业链分析</w:t>
      </w:r>
      <w:r>
        <w:rPr>
          <w:rFonts w:hint="eastAsia"/>
        </w:rPr>
        <w:br/>
      </w:r>
      <w:r>
        <w:rPr>
          <w:rFonts w:hint="eastAsia"/>
        </w:rPr>
        <w:t>　　图表 标准件政策分析</w:t>
      </w:r>
      <w:r>
        <w:rPr>
          <w:rFonts w:hint="eastAsia"/>
        </w:rPr>
        <w:br/>
      </w:r>
      <w:r>
        <w:rPr>
          <w:rFonts w:hint="eastAsia"/>
        </w:rPr>
        <w:t>　　图表 标准件技术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2019-2024年中国标准件行业市场规模及增长情况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2019-2024年标准件行业市场容量分析</w:t>
      </w:r>
      <w:r>
        <w:rPr>
          <w:rFonts w:hint="eastAsia"/>
        </w:rPr>
        <w:br/>
      </w:r>
      <w:r>
        <w:rPr>
          <w:rFonts w:hint="eastAsia"/>
        </w:rPr>
        <w:t>　　图表 标准件生产现状</w:t>
      </w:r>
      <w:r>
        <w:rPr>
          <w:rFonts w:hint="eastAsia"/>
        </w:rPr>
        <w:br/>
      </w:r>
      <w:r>
        <w:rPr>
          <w:rFonts w:hint="eastAsia"/>
        </w:rPr>
        <w:t>　　图表 2019-2024年中国标准件行业产能统计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2019-2024年中国标准件行业产量及增长趋势</w:t>
      </w:r>
      <w:r>
        <w:rPr>
          <w:rFonts w:hint="eastAsia"/>
        </w:rPr>
        <w:br/>
      </w:r>
      <w:r>
        <w:rPr>
          <w:rFonts w:hint="eastAsia"/>
        </w:rPr>
        <w:t>　　图表 标准件行业动态</w:t>
      </w:r>
      <w:r>
        <w:rPr>
          <w:rFonts w:hint="eastAsia"/>
        </w:rPr>
        <w:br/>
      </w:r>
      <w:r>
        <w:rPr>
          <w:rFonts w:hint="eastAsia"/>
        </w:rPr>
        <w:t>　　图表 2019-2024年中国标准件市场需求量及增速统计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2019-2024年中国标准件行业销售收入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2024年中国标准件行业需求领域分布格局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2019-2024年中国标准件行业利润总额统计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2019-2024年中国标准件进口情况分析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2019-2024年中国标准件出口情况分析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2019-2024年中国标准件行业企业数量情况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2019-2024年中国标准件行业企业平均规模情况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2019-2024年中国标准件价格走势</w:t>
      </w:r>
      <w:r>
        <w:rPr>
          <w:rFonts w:hint="eastAsia"/>
        </w:rPr>
        <w:br/>
      </w:r>
      <w:r>
        <w:rPr>
          <w:rFonts w:hint="eastAsia"/>
        </w:rPr>
        <w:t>　　图表 2024年标准件成本和利润分析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**地区标准件市场规模及增长情况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**地区标准件行业市场需求情况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**地区标准件市场规模及增长情况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**地区标准件行业市场需求情况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**地区标准件市场规模及增长情况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**地区标准件行业市场需求情况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**地区标准件市场规模及增长情况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**地区标准件行业市场需求情况</w:t>
      </w:r>
      <w:r>
        <w:rPr>
          <w:rFonts w:hint="eastAsia"/>
        </w:rPr>
        <w:br/>
      </w:r>
      <w:r>
        <w:rPr>
          <w:rFonts w:hint="eastAsia"/>
        </w:rPr>
        <w:t>　　图表 标准件品牌</w:t>
      </w:r>
      <w:r>
        <w:rPr>
          <w:rFonts w:hint="eastAsia"/>
        </w:rPr>
        <w:br/>
      </w:r>
      <w:r>
        <w:rPr>
          <w:rFonts w:hint="eastAsia"/>
        </w:rPr>
        <w:t>　　图表 标准件企业（一）概况</w:t>
      </w:r>
      <w:r>
        <w:rPr>
          <w:rFonts w:hint="eastAsia"/>
        </w:rPr>
        <w:br/>
      </w:r>
      <w:r>
        <w:rPr>
          <w:rFonts w:hint="eastAsia"/>
        </w:rPr>
        <w:t>　　图表 企业标准件型号 规格</w:t>
      </w:r>
      <w:r>
        <w:rPr>
          <w:rFonts w:hint="eastAsia"/>
        </w:rPr>
        <w:br/>
      </w:r>
      <w:r>
        <w:rPr>
          <w:rFonts w:hint="eastAsia"/>
        </w:rPr>
        <w:t>　　图表 标准件企业（一）经营分析</w:t>
      </w:r>
      <w:r>
        <w:rPr>
          <w:rFonts w:hint="eastAsia"/>
        </w:rPr>
        <w:br/>
      </w:r>
      <w:r>
        <w:rPr>
          <w:rFonts w:hint="eastAsia"/>
        </w:rPr>
        <w:t>　　图表 标准件企业（一）盈利能力情况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标准件企业（一）偿债能力情况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标准件企业（一）运营能力情况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标准件企业（一）成长能力情况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标准件上游现状</w:t>
      </w:r>
      <w:r>
        <w:rPr>
          <w:rFonts w:hint="eastAsia"/>
        </w:rPr>
        <w:br/>
      </w:r>
      <w:r>
        <w:rPr>
          <w:rFonts w:hint="eastAsia"/>
        </w:rPr>
        <w:t>　　图表 标准件下游调研</w:t>
      </w:r>
      <w:r>
        <w:rPr>
          <w:rFonts w:hint="eastAsia"/>
        </w:rPr>
        <w:br/>
      </w:r>
      <w:r>
        <w:rPr>
          <w:rFonts w:hint="eastAsia"/>
        </w:rPr>
        <w:t>　　图表 标准件企业（二）概况</w:t>
      </w:r>
      <w:r>
        <w:rPr>
          <w:rFonts w:hint="eastAsia"/>
        </w:rPr>
        <w:br/>
      </w:r>
      <w:r>
        <w:rPr>
          <w:rFonts w:hint="eastAsia"/>
        </w:rPr>
        <w:t>　　图表 企业标准件型号 规格</w:t>
      </w:r>
      <w:r>
        <w:rPr>
          <w:rFonts w:hint="eastAsia"/>
        </w:rPr>
        <w:br/>
      </w:r>
      <w:r>
        <w:rPr>
          <w:rFonts w:hint="eastAsia"/>
        </w:rPr>
        <w:t>　　图表 标准件企业（二）经营分析</w:t>
      </w:r>
      <w:r>
        <w:rPr>
          <w:rFonts w:hint="eastAsia"/>
        </w:rPr>
        <w:br/>
      </w:r>
      <w:r>
        <w:rPr>
          <w:rFonts w:hint="eastAsia"/>
        </w:rPr>
        <w:t>　　图表 标准件企业（二）盈利能力情况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标准件企业（二）偿债能力情况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标准件企业（二）运营能力情况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标准件企业（二）成长能力情况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标准件企业（三）概况</w:t>
      </w:r>
      <w:r>
        <w:rPr>
          <w:rFonts w:hint="eastAsia"/>
        </w:rPr>
        <w:br/>
      </w:r>
      <w:r>
        <w:rPr>
          <w:rFonts w:hint="eastAsia"/>
        </w:rPr>
        <w:t>　　图表 企业标准件型号 规格</w:t>
      </w:r>
      <w:r>
        <w:rPr>
          <w:rFonts w:hint="eastAsia"/>
        </w:rPr>
        <w:br/>
      </w:r>
      <w:r>
        <w:rPr>
          <w:rFonts w:hint="eastAsia"/>
        </w:rPr>
        <w:t>　　图表 标准件企业（三）经营分析</w:t>
      </w:r>
      <w:r>
        <w:rPr>
          <w:rFonts w:hint="eastAsia"/>
        </w:rPr>
        <w:br/>
      </w:r>
      <w:r>
        <w:rPr>
          <w:rFonts w:hint="eastAsia"/>
        </w:rPr>
        <w:t>　　图表 标准件企业（三）盈利能力情况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标准件企业（三）偿债能力情况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标准件企业（三）运营能力情况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标准件企业（三）成长能力情况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标准件优势</w:t>
      </w:r>
      <w:r>
        <w:rPr>
          <w:rFonts w:hint="eastAsia"/>
        </w:rPr>
        <w:br/>
      </w:r>
      <w:r>
        <w:rPr>
          <w:rFonts w:hint="eastAsia"/>
        </w:rPr>
        <w:t>　　图表 标准件劣势</w:t>
      </w:r>
      <w:r>
        <w:rPr>
          <w:rFonts w:hint="eastAsia"/>
        </w:rPr>
        <w:br/>
      </w:r>
      <w:r>
        <w:rPr>
          <w:rFonts w:hint="eastAsia"/>
        </w:rPr>
        <w:t>　　图表 标准件机会</w:t>
      </w:r>
      <w:r>
        <w:rPr>
          <w:rFonts w:hint="eastAsia"/>
        </w:rPr>
        <w:br/>
      </w:r>
      <w:r>
        <w:rPr>
          <w:rFonts w:hint="eastAsia"/>
        </w:rPr>
        <w:t>　　图表 标准件威胁</w:t>
      </w:r>
      <w:r>
        <w:rPr>
          <w:rFonts w:hint="eastAsia"/>
        </w:rPr>
        <w:br/>
      </w:r>
      <w:r>
        <w:rPr>
          <w:rFonts w:hint="eastAsia"/>
        </w:rPr>
        <w:t>　　图表 2025-2031年中国标准件行业产能预测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2025-2031年中国标准件行业产量预测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2025-2031年中国标准件市场销售预测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2025-2031年中国标准件行业市场规模预测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2025-2031年中国标准件市场前景分析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2025-2031年中国标准件行业风险分析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2025-2031年中国标准件行业发展趋势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444093b6b94f48" w:history="1">
        <w:r>
          <w:rPr>
            <w:rStyle w:val="Hyperlink"/>
          </w:rPr>
          <w:t>全球与中国标准件行业发展分析及市场前景预测报告（2025-2031年）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3153228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444093b6b94f48" w:history="1">
        <w:r>
          <w:rPr>
            <w:rStyle w:val="Hyperlink"/>
          </w:rPr>
          <w:t>https://www.20087.com/8/22/BiaoZhunJianDeXianZhuangYuFaZhanQianJing.html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热点：标准件螺丝规格表、标准件螺丝生产厂家、标准件和非标准件的区别、标准件型号大全、标准件种类及图解、标准件包括哪七大类、常用标准件、标准件的定义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e0045fe890412f" w:history="1">
      <w:r>
        <w:rPr>
          <w:rStyle w:val="Hyperlink"/>
        </w:rPr>
        <w:t>全球与中国标准件行业发展分析及市场前景预测报告（2025-2031年）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BiaoZhunJianDeXianZhuangYuFaZhanQianJing.html" TargetMode="External" Id="R60444093b6b94f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BiaoZhunJianDeXianZhuangYuFaZhanQianJing.html" TargetMode="External" Id="Rd3e0045fe89041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2024-11-04T00:14:00Z</dcterms:created>
  <dcterms:modified xsi:type="dcterms:W3CDTF">2024-11-04T01:14:00Z</dcterms:modified>
  <dc:subject>全球与中国标准件行业发展分析及市场前景预测报告（2025-2031年）</dc:subject>
  <dc:title>全球与中国标准件行业发展分析及市场前景预测报告（2025-2031年）</dc:title>
  <cp:keywords>全球与中国标准件行业发展分析及市场前景预测报告（2025-2031年）</cp:keywords>
  <dc:description>全球与中国标准件行业发展分析及市场前景预测报告（2025-2031年）</dc:description>
</cp:coreProperties>
</file>