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be0d1ec18440a" w:history="1">
              <w:r>
                <w:rPr>
                  <w:rStyle w:val="Hyperlink"/>
                </w:rPr>
                <w:t>中国气室市场研究与前景趋势预测报告（2024-2030年）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be0d1ec18440a" w:history="1">
              <w:r>
                <w:rPr>
                  <w:rStyle w:val="Hyperlink"/>
                </w:rPr>
                <w:t>中国气室市场研究与前景趋势预测报告（2024-2030年）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6be0d1ec18440a" w:history="1">
                <w:r>
                  <w:rPr>
                    <w:rStyle w:val="Hyperlink"/>
                  </w:rPr>
                  <w:t>https://www.20087.com/8/52/QiShiFaZhanQianJing.html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室是工业、科研和医疗领域中用于控制气体环境的装置，其设计和功能正在不断进化。现代气室采用了精密的密封技术和先进的气体控制系统，能够维持高度纯净或特定比例的气体混合物，满足高精度实验、半导体制造和呼吸治疗等需求。随着材料科学的进步，气室的结构强度和耐腐蚀性得到增强，同时，智能监测和远程操控系统的集成，提升了操作的安全性和便利性。</w:t>
      </w:r>
      <w:r>
        <w:rPr>
          <w:rFonts w:hint="eastAsia"/>
        </w:rPr>
        <w:br/>
      </w:r>
      <w:r>
        <w:rPr>
          <w:rFonts w:hint="eastAsia"/>
        </w:rPr>
        <w:t>　　气室的未来将朝向更高级别的智能化、微型化和环境适应性。智能化体现在集成AI算法和物联网技术，实现对气室内气体环境的实时监控和自动调节，以适应复杂多变的实验或生产条件。微型化则是通过纳米技术和精密加工，开发小型化、便携式的气室，满足空间受限的应用场景。环境适应性指的是设计能够承受极端温度、压力或辐射条件的气室，拓展其在深海、太空等极端环境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be0d1ec18440a" w:history="1">
        <w:r>
          <w:rPr>
            <w:rStyle w:val="Hyperlink"/>
          </w:rPr>
          <w:t>中国气室市场研究与前景趋势预测报告（2024-2030年）</w:t>
        </w:r>
      </w:hyperlink>
      <w:r>
        <w:rPr>
          <w:rFonts w:hint="eastAsia"/>
        </w:rPr>
        <w:t>》基于深入的行业调研，对气室产业链进行了全面分析。报告详细探讨了气室市场规模、需求状况，以及价格动态，并深入解读了当前气室行业现状、市场前景及未来发展趋势。同时，报告聚焦于气室行业重点企业，剖析了竞争格局、市场集中度及品牌建设情况，并对气室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气室产品概述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气室市场特点分析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气室行业发展周期特征分析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2023-2024年中国气室行业发展环境分析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中国气室行业发展经济环境分析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中国气室行业发展政策环境分析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二、相关气室行业标准分析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2023-2024年全球气室行业市场发展调研分析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全球气室行业市场运行环境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全球气室行业市场发展情况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一、全球气室行业市场供给分析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二、全球气室行业市场需求分析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三、全球气室行业主要国家地区发展情况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2024-2030年全球气室行业市场规模趋势预测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中国气室行业市场供需现状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2023-2024年中国气室市场现状</w:t>
      </w:r>
      <w:r>
        <w:rPr>
          <w:rFonts w:hint="eastAsia"/>
        </w:rPr>
        <w:br/>
      </w:r>
      <w:r>
        <w:rPr>
          <w:rFonts w:hint="eastAsia"/>
        </w:rPr>
        <w:t>　　第二节 中国气室产量分析及预测</w:t>
      </w:r>
      <w:r>
        <w:rPr>
          <w:rFonts w:hint="eastAsia"/>
        </w:rPr>
        <w:br/>
      </w:r>
      <w:r>
        <w:rPr>
          <w:rFonts w:hint="eastAsia"/>
        </w:rPr>
        <w:t>　　　　一、气室总体产能规模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二、2019-2024年中国气室产量统计</w:t>
      </w:r>
      <w:r>
        <w:rPr>
          <w:rFonts w:hint="eastAsia"/>
        </w:rPr>
        <w:br/>
      </w:r>
      <w:r>
        <w:rPr>
          <w:rFonts w:hint="eastAsia"/>
        </w:rPr>
        <w:t>　　　　三、气室行业供给区域分布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四、2024-2030年中国气室产量预测</w:t>
      </w:r>
      <w:r>
        <w:rPr>
          <w:rFonts w:hint="eastAsia"/>
        </w:rPr>
        <w:br/>
      </w:r>
      <w:r>
        <w:rPr>
          <w:rFonts w:hint="eastAsia"/>
        </w:rPr>
        <w:t>　　第三节 中国气室市场需求分析及预测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一、2019-2024年中国气室市场需求统计</w:t>
      </w:r>
      <w:r>
        <w:rPr>
          <w:rFonts w:hint="eastAsia"/>
        </w:rPr>
        <w:br/>
      </w:r>
      <w:r>
        <w:rPr>
          <w:rFonts w:hint="eastAsia"/>
        </w:rPr>
        <w:t>　　　　二、中国气室市场需求特点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三、2024-2030年中国气室市场需求量预测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中国气室行业现状调研分析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中国气室行业发展现状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一、2023-2024年气室行业品牌发展现状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二、2023-2024年气室行业需求市场现状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三、2023-2024年气室市场需求层次分析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四、2023-2024年中国气室市场走向分析</w:t>
      </w:r>
      <w:r>
        <w:rPr>
          <w:rFonts w:hint="eastAsia"/>
        </w:rPr>
        <w:br/>
      </w:r>
      <w:r>
        <w:rPr>
          <w:rFonts w:hint="eastAsia"/>
        </w:rPr>
        <w:t>　　第二节 中国气室产品技术分析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一、2023-2024年气室产品技术变化特点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二、2023-2024年气室产品市场的新技术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三、2023-2024年气室产品市场现状分析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中国气室行业存在的问题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一、2023-2024年气室产品市场存在的主要问题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二、2023-2024年国内气室产品市场的三大瓶颈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三、2023-2024年气室产品市场遭遇的规模难题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对中国气室市场的分析及思考</w:t>
      </w:r>
      <w:r>
        <w:rPr>
          <w:rFonts w:hint="eastAsia"/>
        </w:rPr>
        <w:br/>
      </w:r>
      <w:r>
        <w:rPr>
          <w:rFonts w:hint="eastAsia"/>
        </w:rPr>
        <w:t>　　　　一、气室市场特点</w:t>
      </w:r>
      <w:r>
        <w:rPr>
          <w:rFonts w:hint="eastAsia"/>
        </w:rPr>
        <w:br/>
      </w:r>
      <w:r>
        <w:rPr>
          <w:rFonts w:hint="eastAsia"/>
        </w:rPr>
        <w:t>　　　　二、气室市场分析</w:t>
      </w:r>
      <w:r>
        <w:rPr>
          <w:rFonts w:hint="eastAsia"/>
        </w:rPr>
        <w:br/>
      </w:r>
      <w:r>
        <w:rPr>
          <w:rFonts w:hint="eastAsia"/>
        </w:rPr>
        <w:t>　　　　三、气室市场变化的方向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2019-2024年中国气室产品市场进出口数据分析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2019-2024年中国气室产品出口统计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2019-2024年中国气室产品进口统计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2019-2024年中国气室产品进出口价格对比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中国气室主要进口来源地及出口目的地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气室行业细分产品调研</w:t>
      </w:r>
      <w:r>
        <w:rPr>
          <w:rFonts w:hint="eastAsia"/>
        </w:rPr>
        <w:br/>
      </w:r>
      <w:r>
        <w:rPr>
          <w:rFonts w:hint="eastAsia"/>
        </w:rPr>
        <w:t>　　第一节 气室细分产品结构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2019-2024年中国气室行业竞争态势分析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2024年气室行业集中度分析</w:t>
      </w:r>
      <w:r>
        <w:rPr>
          <w:rFonts w:hint="eastAsia"/>
        </w:rPr>
        <w:br/>
      </w:r>
      <w:r>
        <w:rPr>
          <w:rFonts w:hint="eastAsia"/>
        </w:rPr>
        <w:t>　　　　一、气室市场集中度分析</w:t>
      </w:r>
      <w:r>
        <w:rPr>
          <w:rFonts w:hint="eastAsia"/>
        </w:rPr>
        <w:br/>
      </w:r>
      <w:r>
        <w:rPr>
          <w:rFonts w:hint="eastAsia"/>
        </w:rPr>
        <w:t>　　　　二、气室企业分布区域集中度分析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三、气室区域消费集中度分析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2019-2024年气室主要企业竞争力分析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2024年气室行业竞争格局分析</w:t>
      </w:r>
      <w:r>
        <w:rPr>
          <w:rFonts w:hint="eastAsia"/>
        </w:rPr>
        <w:br/>
      </w:r>
      <w:r>
        <w:rPr>
          <w:rFonts w:hint="eastAsia"/>
        </w:rPr>
        <w:t>　　　　一、气室行业竞争分析</w:t>
      </w:r>
      <w:r>
        <w:rPr>
          <w:rFonts w:hint="eastAsia"/>
        </w:rPr>
        <w:br/>
      </w:r>
      <w:r>
        <w:rPr>
          <w:rFonts w:hint="eastAsia"/>
        </w:rPr>
        <w:t>　　　　二、中外气室产品竞争分析</w:t>
      </w:r>
      <w:r>
        <w:rPr>
          <w:rFonts w:hint="eastAsia"/>
        </w:rPr>
        <w:br/>
      </w:r>
      <w:r>
        <w:rPr>
          <w:rFonts w:hint="eastAsia"/>
        </w:rPr>
        <w:t>　　　　三、国内气室行业重点企业发展动向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气室行业上下游产业链发展情况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气室上游产业发展分析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气室下游产业发展分析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气室企业管理策略建议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四、提高气室企业竞争力的策略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对中国气室品牌的战略思考</w:t>
      </w:r>
      <w:r>
        <w:rPr>
          <w:rFonts w:hint="eastAsia"/>
        </w:rPr>
        <w:br/>
      </w:r>
      <w:r>
        <w:rPr>
          <w:rFonts w:hint="eastAsia"/>
        </w:rPr>
        <w:t>　　　　一、气室实施品牌战略的意义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二、气室企业品牌的现状分析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三、中国气室企业的品牌战略</w:t>
      </w:r>
      <w:r>
        <w:rPr>
          <w:rFonts w:hint="eastAsia"/>
        </w:rPr>
        <w:br/>
      </w:r>
      <w:r>
        <w:rPr>
          <w:rFonts w:hint="eastAsia"/>
        </w:rPr>
        <w:t>　　　　四、气室品牌战略管理的策略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2024年气室市场前景分析</w:t>
      </w:r>
      <w:r>
        <w:rPr>
          <w:rFonts w:hint="eastAsia"/>
        </w:rPr>
        <w:br/>
      </w:r>
      <w:r>
        <w:rPr>
          <w:rFonts w:hint="eastAsia"/>
        </w:rPr>
        <w:t>　　第二节 2024年气室行业发展趋势预测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一、2024年影响气室行业运行的有利因素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二、2024年影响气室行业运行的稳定因素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三、2024年影响气室行业运行的不利因素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四、2024年中国气室行业发展面临的挑战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五、2024年中国气室行业发展面临的机遇</w:t>
      </w:r>
      <w:r>
        <w:rPr>
          <w:rFonts w:hint="eastAsia"/>
        </w:rPr>
        <w:br/>
      </w:r>
      <w:r>
        <w:rPr>
          <w:rFonts w:hint="eastAsia"/>
        </w:rPr>
        <w:t>　　第四节 气室行业投资风险预警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一、2024年气室行业市场风险及控制策略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二、2024年气室行业政策风险及控制策略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三、2024年气室行业经营风险及控制策略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四、2024年气室同业竞争风险及控制策略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五、2024年气室行业其他风险及控制策略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气室市场研究结论</w:t>
      </w:r>
      <w:r>
        <w:rPr>
          <w:rFonts w:hint="eastAsia"/>
        </w:rPr>
        <w:br/>
      </w:r>
      <w:r>
        <w:rPr>
          <w:rFonts w:hint="eastAsia"/>
        </w:rPr>
        <w:t>　　第二节 气室子行业研究结论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中-智-林-气室市场发展建议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气室行业类别</w:t>
      </w:r>
      <w:r>
        <w:rPr>
          <w:rFonts w:hint="eastAsia"/>
        </w:rPr>
        <w:br/>
      </w:r>
      <w:r>
        <w:rPr>
          <w:rFonts w:hint="eastAsia"/>
        </w:rPr>
        <w:t>　　图表 气室行业产业链调研</w:t>
      </w:r>
      <w:r>
        <w:rPr>
          <w:rFonts w:hint="eastAsia"/>
        </w:rPr>
        <w:br/>
      </w:r>
      <w:r>
        <w:rPr>
          <w:rFonts w:hint="eastAsia"/>
        </w:rPr>
        <w:t>　　图表 气室行业现状</w:t>
      </w:r>
      <w:r>
        <w:rPr>
          <w:rFonts w:hint="eastAsia"/>
        </w:rPr>
        <w:br/>
      </w:r>
      <w:r>
        <w:rPr>
          <w:rFonts w:hint="eastAsia"/>
        </w:rPr>
        <w:t>　　图表 气室行业标准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2019-2024年中国气室市场规模</w:t>
      </w:r>
      <w:r>
        <w:rPr>
          <w:rFonts w:hint="eastAsia"/>
        </w:rPr>
        <w:br/>
      </w:r>
      <w:r>
        <w:rPr>
          <w:rFonts w:hint="eastAsia"/>
        </w:rPr>
        <w:t>　　图表 2024年中国气室行业产能</w:t>
      </w:r>
      <w:r>
        <w:rPr>
          <w:rFonts w:hint="eastAsia"/>
        </w:rPr>
        <w:br/>
      </w:r>
      <w:r>
        <w:rPr>
          <w:rFonts w:hint="eastAsia"/>
        </w:rPr>
        <w:t>　　图表 2019-2024年中国气室产量</w:t>
      </w:r>
      <w:r>
        <w:rPr>
          <w:rFonts w:hint="eastAsia"/>
        </w:rPr>
        <w:br/>
      </w:r>
      <w:r>
        <w:rPr>
          <w:rFonts w:hint="eastAsia"/>
        </w:rPr>
        <w:t>　　图表 气室行业动态</w:t>
      </w:r>
      <w:r>
        <w:rPr>
          <w:rFonts w:hint="eastAsia"/>
        </w:rPr>
        <w:br/>
      </w:r>
      <w:r>
        <w:rPr>
          <w:rFonts w:hint="eastAsia"/>
        </w:rPr>
        <w:t>　　图表 2019-2024年中国气室市场需求量</w:t>
      </w:r>
      <w:r>
        <w:rPr>
          <w:rFonts w:hint="eastAsia"/>
        </w:rPr>
        <w:br/>
      </w:r>
      <w:r>
        <w:rPr>
          <w:rFonts w:hint="eastAsia"/>
        </w:rPr>
        <w:t>　　图表 2024年中国气室行业需求区域调研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2019-2024年中国气室行情</w:t>
      </w:r>
      <w:r>
        <w:rPr>
          <w:rFonts w:hint="eastAsia"/>
        </w:rPr>
        <w:br/>
      </w:r>
      <w:r>
        <w:rPr>
          <w:rFonts w:hint="eastAsia"/>
        </w:rPr>
        <w:t>　　图表 2019-2024年中国气室价格走势图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2019-2024年中国气室进口数据</w:t>
      </w:r>
      <w:r>
        <w:rPr>
          <w:rFonts w:hint="eastAsia"/>
        </w:rPr>
        <w:br/>
      </w:r>
      <w:r>
        <w:rPr>
          <w:rFonts w:hint="eastAsia"/>
        </w:rPr>
        <w:t>　　图表 2019-2024年中国气室出口数据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2019-2024年中国气室行业企业数量统计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**地区气室市场规模</w:t>
      </w:r>
      <w:r>
        <w:rPr>
          <w:rFonts w:hint="eastAsia"/>
        </w:rPr>
        <w:br/>
      </w:r>
      <w:r>
        <w:rPr>
          <w:rFonts w:hint="eastAsia"/>
        </w:rPr>
        <w:t>　　图表 **地区气室行业市场需求</w:t>
      </w:r>
      <w:r>
        <w:rPr>
          <w:rFonts w:hint="eastAsia"/>
        </w:rPr>
        <w:br/>
      </w:r>
      <w:r>
        <w:rPr>
          <w:rFonts w:hint="eastAsia"/>
        </w:rPr>
        <w:t>　　图表 **地区气室市场调研</w:t>
      </w:r>
      <w:r>
        <w:rPr>
          <w:rFonts w:hint="eastAsia"/>
        </w:rPr>
        <w:br/>
      </w:r>
      <w:r>
        <w:rPr>
          <w:rFonts w:hint="eastAsia"/>
        </w:rPr>
        <w:t>　　图表 **地区气室行业市场需求分析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**地区气室市场规模</w:t>
      </w:r>
      <w:r>
        <w:rPr>
          <w:rFonts w:hint="eastAsia"/>
        </w:rPr>
        <w:br/>
      </w:r>
      <w:r>
        <w:rPr>
          <w:rFonts w:hint="eastAsia"/>
        </w:rPr>
        <w:t>　　图表 **地区气室行业市场需求</w:t>
      </w:r>
      <w:r>
        <w:rPr>
          <w:rFonts w:hint="eastAsia"/>
        </w:rPr>
        <w:br/>
      </w:r>
      <w:r>
        <w:rPr>
          <w:rFonts w:hint="eastAsia"/>
        </w:rPr>
        <w:t>　　图表 **地区气室市场调研</w:t>
      </w:r>
      <w:r>
        <w:rPr>
          <w:rFonts w:hint="eastAsia"/>
        </w:rPr>
        <w:br/>
      </w:r>
      <w:r>
        <w:rPr>
          <w:rFonts w:hint="eastAsia"/>
        </w:rPr>
        <w:t>　　图表 **地区气室行业市场需求分析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气室行业竞争对手分析</w:t>
      </w:r>
      <w:r>
        <w:rPr>
          <w:rFonts w:hint="eastAsia"/>
        </w:rPr>
        <w:br/>
      </w:r>
      <w:r>
        <w:rPr>
          <w:rFonts w:hint="eastAsia"/>
        </w:rPr>
        <w:t>　　图表 气室重点企业（一）基本信息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2024-2030年中国气室市场规模预测</w:t>
      </w:r>
      <w:r>
        <w:rPr>
          <w:rFonts w:hint="eastAsia"/>
        </w:rPr>
        <w:br/>
      </w:r>
      <w:r>
        <w:rPr>
          <w:rFonts w:hint="eastAsia"/>
        </w:rPr>
        <w:t>　　图表 气室行业准入条件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2024-2030年中国气室行业信息化</w:t>
      </w:r>
      <w:r>
        <w:rPr>
          <w:rFonts w:hint="eastAsia"/>
        </w:rPr>
        <w:br/>
      </w:r>
      <w:r>
        <w:rPr>
          <w:rFonts w:hint="eastAsia"/>
        </w:rPr>
        <w:t>　　图表 2024年中国气室市场前景分析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be0d1ec18440a" w:history="1">
        <w:r>
          <w:rPr>
            <w:rStyle w:val="Hyperlink"/>
          </w:rPr>
          <w:t>中国气室市场研究与前景趋势预测报告（2024-2030年）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6be0d1ec18440a" w:history="1">
        <w:r>
          <w:rPr>
            <w:rStyle w:val="Hyperlink"/>
          </w:rPr>
          <w:t>https://www.20087.com/8/52/QiShiFaZhanQianJing.html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fc1b860cd4109" w:history="1">
      <w:r>
        <w:rPr>
          <w:rStyle w:val="Hyperlink"/>
        </w:rPr>
        <w:t>中国气室市场研究与前景趋势预测报告（2024-2030年）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QiShiFaZhanQianJing.html" TargetMode="External" Id="R046be0d1ec18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QiShiFaZhanQianJing.html" TargetMode="External" Id="Rc9cfc1b860cd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2024-05-02T03:15:00Z</dcterms:created>
  <dcterms:modified xsi:type="dcterms:W3CDTF">2024-05-02T04:15:00Z</dcterms:modified>
  <dc:subject>中国气室市场研究与前景趋势预测报告（2024-2030年）</dc:subject>
  <dc:title>中国气室市场研究与前景趋势预测报告（2024-2030年）</dc:title>
  <cp:keywords>中国气室市场研究与前景趋势预测报告（2024-2030年）</cp:keywords>
  <dc:description>中国气室市场研究与前景趋势预测报告（2024-2030年）</dc:description>
</cp:coreProperties>
</file>