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29cbf32942a6" w:history="1">
              <w:r>
                <w:rPr>
                  <w:rStyle w:val="Hyperlink"/>
                </w:rPr>
                <w:t>2025-2031年中国氮气发生器市场研究与前景趋势分析报告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29cbf32942a6" w:history="1">
              <w:r>
                <w:rPr>
                  <w:rStyle w:val="Hyperlink"/>
                </w:rPr>
                <w:t>2025-2031年中国氮气发生器市场研究与前景趋势分析报告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729cbf32942a6" w:history="1">
                <w:r>
                  <w:rPr>
                    <w:rStyle w:val="Hyperlink"/>
                  </w:rPr>
                  <w:t>https://www.20087.com/8/52/DanQiFaShengQiFaZhanXianZhuangQianJing.html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发生器是一种用于现场产生高纯度氮气的设备，因其能够提供可靠的氮气供应而在食品保鲜、电子制造等领域得到广泛应用。随着工业生产和食品安全标准的不断提高，氮气发生器市场需求持续增长。目前，氮气发生器不仅具备高纯度、高可靠性的特点，还能够通过采用先进的分离技术和智能控制系统，提高其在不同应用场景中的适用性和功能性。此外，随着材料科学和机械设计的进步，越来越多的氮气发生器采用高性能材料和优化设计，提高了产品的综合性能。然而，如何进一步提高氮气发生器的产气效率和降低运营成本，以适应不同工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氮气发生器将更加注重高效化和环保化。一方面，通过引入高性能材料和先进的分离技术，提高氮气发生器的产气效率和氮气纯度，拓宽其应用范围；另一方面，通过优化设计和采用低成本材料，降低氮气发生器的制造成本和运营成本，提高其市场竞争力。此外，随着循环经济理念的推广，氮气发生器将更多地采用可回收材料和环保型加工工艺，减少对环境的影响。长期来看，氮气发生器将在提升工业生产效率、促进工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29cbf32942a6" w:history="1">
        <w:r>
          <w:rPr>
            <w:rStyle w:val="Hyperlink"/>
          </w:rPr>
          <w:t>2025-2031年中国氮气发生器市场研究与前景趋势分析报告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氮气发生器市场监测，对氮气发生器行业的发展现状、市场规模、需求动态、进出口情况、产业链结构、区域分布、竞争格局以及氮气发生器行业风险和投资机会进行了深入分析。报告详细阐述了氮气发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氮气发生器行业概述</w:t>
      </w:r>
      <w:r>
        <w:rPr>
          <w:rFonts w:hint="eastAsia"/>
        </w:rPr>
        <w:br/>
      </w:r>
      <w:r>
        <w:rPr>
          <w:rFonts w:hint="eastAsia"/>
        </w:rPr>
        <w:t>　　第一节 氮气发生器定义与分类</w:t>
      </w:r>
      <w:r>
        <w:rPr>
          <w:rFonts w:hint="eastAsia"/>
        </w:rPr>
        <w:br/>
      </w:r>
      <w:r>
        <w:rPr>
          <w:rFonts w:hint="eastAsia"/>
        </w:rPr>
        <w:t>　　第二节 氮气发生器应用领域</w:t>
      </w:r>
      <w:r>
        <w:rPr>
          <w:rFonts w:hint="eastAsia"/>
        </w:rPr>
        <w:br/>
      </w:r>
      <w:r>
        <w:rPr>
          <w:rFonts w:hint="eastAsia"/>
        </w:rPr>
        <w:t>　　第三节 氮气发生器行业经济指标分析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氮气发生器产业链及经营模式分析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三、氮气发生器销售模式及销售渠道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全球氮气发生器市场发展综述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2020-2024年全球氮气发生器市场规模与趋势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主要国家与地区氮气发生器市场分析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2025-2031年全球氮气发生器行业发展趋势与前景预测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2023-2024年氮气发生器产能与投资动态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一、国内氮气发生器产能及利用情况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二、氮气发生器产能扩张与投资动态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2025-2031年氮气发生器行业产量统计与趋势预测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一、2020-2024年氮气发生器行业产量数据统计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1、2020-2024年氮气发生器产量及增长趋势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2、2020-2024年氮气发生器细分产品产量及份额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二、影响氮气发生器产量的关键因素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三、2025-2031年氮气发生器产量预测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2025-2031年氮气发生器市场需求与销售分析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一、2023-2024年氮气发生器行业需求现状</w:t>
      </w:r>
      <w:r>
        <w:rPr>
          <w:rFonts w:hint="eastAsia"/>
        </w:rPr>
        <w:br/>
      </w:r>
      <w:r>
        <w:rPr>
          <w:rFonts w:hint="eastAsia"/>
        </w:rPr>
        <w:t>　　　　二、氮气发生器客户群体与需求特点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三、2020-2024年氮气发生器行业销售规模分析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四、2025-2031年氮气发生器市场增长潜力与规模预测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氮气发生器细分市场分析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一、2023-2024年氮气发生器主要细分产品市场现状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氮气发生器下游应用与客户群体分析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一、2023-2024年氮气发生器各应用领域市场现状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2023-2024年中国氮气发生器技术发展研究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当前氮气发生器技术发展现状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国内外氮气发生器技术差异与原因</w:t>
      </w:r>
      <w:r>
        <w:rPr>
          <w:rFonts w:hint="eastAsia"/>
        </w:rPr>
        <w:br/>
      </w:r>
      <w:r>
        <w:rPr>
          <w:rFonts w:hint="eastAsia"/>
        </w:rPr>
        <w:t>　　第三节 氮气发生器技术创新与发展趋势预测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技术进步对氮气发生器行业的影响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一、2020-2024年氮气发生器市场价格走势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氮气发生器定价策略与方法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2025-2031年氮气发生器价格竞争态势与趋势预测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2023-2024年重点区域氮气发生器市场发展概况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2020-2024年中国氮气发生器行业进出口情况分析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氮气发生器行业进口情况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一、2020-2024年氮气发生器进口规模及增长情况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氮气发生器行业出口情况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一、2020-2024年氮气发生器出口规模及增长情况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2020-2024年中国氮气发生器行业总体发展与财务状况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2020-2024年中国氮气发生器行业规模情况</w:t>
      </w:r>
      <w:r>
        <w:rPr>
          <w:rFonts w:hint="eastAsia"/>
        </w:rPr>
        <w:br/>
      </w:r>
      <w:r>
        <w:rPr>
          <w:rFonts w:hint="eastAsia"/>
        </w:rPr>
        <w:t>　　　　一、氮气发生器行业企业数量规模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二、氮气发生器行业从业人员规模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三、氮气发生器行业市场敏感性分析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2020-2024年中国氮气发生器行业财务能力分析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一、氮气发生器行业盈利能力</w:t>
      </w:r>
      <w:r>
        <w:rPr>
          <w:rFonts w:hint="eastAsia"/>
        </w:rPr>
        <w:br/>
      </w:r>
      <w:r>
        <w:rPr>
          <w:rFonts w:hint="eastAsia"/>
        </w:rPr>
        <w:t>　　　　二、氮气发生器行业偿债能力</w:t>
      </w:r>
      <w:r>
        <w:rPr>
          <w:rFonts w:hint="eastAsia"/>
        </w:rPr>
        <w:br/>
      </w:r>
      <w:r>
        <w:rPr>
          <w:rFonts w:hint="eastAsia"/>
        </w:rPr>
        <w:t>　　　　三、氮气发生器行业营运能力</w:t>
      </w:r>
      <w:r>
        <w:rPr>
          <w:rFonts w:hint="eastAsia"/>
        </w:rPr>
        <w:br/>
      </w:r>
      <w:r>
        <w:rPr>
          <w:rFonts w:hint="eastAsia"/>
        </w:rPr>
        <w:t>　　　　四、氮气发生器行业发展能力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氮气发生器行业竞争格局总览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2023-2024年氮气发生器行业竞争力分析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2020-2024年氮气发生器行业企业并购活动分析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2023-2024年氮气发生器行业会展与招投标活动分析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一、氮气发生器行业会展活动及其市场影响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2024年中国氮气发生器企业发展企业发展策略与建议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氮气发生器销售模式与渠道策略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氮气发生器品牌与市场推广策略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氮气发生器研发投入与技术创新能力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氮气发生器合作联盟与资源整合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中国氮气发生器行业风险与对策</w:t>
      </w:r>
      <w:r>
        <w:rPr>
          <w:rFonts w:hint="eastAsia"/>
        </w:rPr>
        <w:br/>
      </w:r>
      <w:r>
        <w:rPr>
          <w:rFonts w:hint="eastAsia"/>
        </w:rPr>
        <w:t>　　第一节 氮气发生器行业SWOT分析</w:t>
      </w:r>
      <w:r>
        <w:rPr>
          <w:rFonts w:hint="eastAsia"/>
        </w:rPr>
        <w:br/>
      </w:r>
      <w:r>
        <w:rPr>
          <w:rFonts w:hint="eastAsia"/>
        </w:rPr>
        <w:t>　　　　一、氮气发生器行业优势</w:t>
      </w:r>
      <w:r>
        <w:rPr>
          <w:rFonts w:hint="eastAsia"/>
        </w:rPr>
        <w:br/>
      </w:r>
      <w:r>
        <w:rPr>
          <w:rFonts w:hint="eastAsia"/>
        </w:rPr>
        <w:t>　　　　二、氮气发生器行业劣势</w:t>
      </w:r>
      <w:r>
        <w:rPr>
          <w:rFonts w:hint="eastAsia"/>
        </w:rPr>
        <w:br/>
      </w:r>
      <w:r>
        <w:rPr>
          <w:rFonts w:hint="eastAsia"/>
        </w:rPr>
        <w:t>　　　　三、氮气发生器市场机会</w:t>
      </w:r>
      <w:r>
        <w:rPr>
          <w:rFonts w:hint="eastAsia"/>
        </w:rPr>
        <w:br/>
      </w:r>
      <w:r>
        <w:rPr>
          <w:rFonts w:hint="eastAsia"/>
        </w:rPr>
        <w:t>　　　　四、氮气发生器市场威胁</w:t>
      </w:r>
      <w:r>
        <w:rPr>
          <w:rFonts w:hint="eastAsia"/>
        </w:rPr>
        <w:br/>
      </w:r>
      <w:r>
        <w:rPr>
          <w:rFonts w:hint="eastAsia"/>
        </w:rPr>
        <w:t>　　第二节 氮气发生器行业风险及对策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2025-2031年中国氮气发生器行业前景与发展趋势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2023-2024年氮气发生器行业发展环境分析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一、氮气发生器行业主管部门与监管体制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二、氮气发生器行业主要法律法规及政策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三、氮气发生器行业标准与质量监管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2025-2031年氮气发生器行业发展趋势与方向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2025-2031年氮气发生器行业发展潜力与机遇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[中-智-林-]氮气发生器行业发展建议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2025-2031年中国氮气发生器行业产能预测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2025-2031年中国氮气发生器行业产量预测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2025-2031年中国氮气发生器行业市场需求预测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2020-2024年中国氮气发生器行业出口量及增速统计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2025年氮气发生器行业壁垒</w:t>
      </w:r>
      <w:r>
        <w:rPr>
          <w:rFonts w:hint="eastAsia"/>
        </w:rPr>
        <w:br/>
      </w:r>
      <w:r>
        <w:rPr>
          <w:rFonts w:hint="eastAsia"/>
        </w:rPr>
        <w:t>　　图表 2025年氮气发生器市场前景分析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2025年氮气发生器发展趋势预测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29cbf32942a6" w:history="1">
        <w:r>
          <w:rPr>
            <w:rStyle w:val="Hyperlink"/>
          </w:rPr>
          <w:t>2025-2031年中国氮气发生器市场研究与前景趋势分析报告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729cbf32942a6" w:history="1">
        <w:r>
          <w:rPr>
            <w:rStyle w:val="Hyperlink"/>
          </w:rPr>
          <w:t>https://www.20087.com/8/52/DanQiFaShengQiFaZhanXianZhuangQianJing.html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145795b944c9" w:history="1">
      <w:r>
        <w:rPr>
          <w:rStyle w:val="Hyperlink"/>
        </w:rPr>
        <w:t>2025-2031年中国氮气发生器市场研究与前景趋势分析报告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nQiFaShengQiFaZhanXianZhuangQianJing.html" TargetMode="External" Id="R902729cbf329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nQiFaShengQiFaZhanXianZhuangQianJing.html" TargetMode="External" Id="R1825145795b9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2024-12-07T00:03:54Z</dcterms:created>
  <dcterms:modified xsi:type="dcterms:W3CDTF">2024-12-07T01:03:54Z</dcterms:modified>
  <dc:subject>2025-2031年中国氮气发生器市场研究与前景趋势分析报告</dc:subject>
  <dc:title>2025-2031年中国氮气发生器市场研究与前景趋势分析报告</dc:title>
  <cp:keywords>2025-2031年中国氮气发生器市场研究与前景趋势分析报告</cp:keywords>
  <dc:description>2025-2031年中国氮气发生器市场研究与前景趋势分析报告</dc:description>
</cp:coreProperties>
</file>