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c8243d974bba" w:history="1">
              <w:r>
                <w:rPr>
                  <w:rStyle w:val="Hyperlink"/>
                </w:rPr>
                <w:t>2025-2031年中国海洋传感器行业市场分析与发展趋势预测报告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c8243d974bba" w:history="1">
              <w:r>
                <w:rPr>
                  <w:rStyle w:val="Hyperlink"/>
                </w:rPr>
                <w:t>2025-2031年中国海洋传感器行业市场分析与发展趋势预测报告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fc8243d974bba" w:history="1">
                <w:r>
                  <w:rPr>
                    <w:rStyle w:val="Hyperlink"/>
                  </w:rPr>
                  <w:t>https://www.20087.com/8/32/HaiYangChuanGanQiDeFaZhanQuShi.html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传感器用于监测海水温度、盐度、流速、生物群落等，对海洋学研究、气候变化监测及海上作业至关重要。当前技术已实现传感器的小型化、长期自持和远程数据传输，支持大规模组网观测，为海洋数据的实时采集与分析提供了可能。</w:t>
      </w:r>
      <w:r>
        <w:rPr>
          <w:rFonts w:hint="eastAsia"/>
        </w:rPr>
        <w:br/>
      </w:r>
      <w:r>
        <w:rPr>
          <w:rFonts w:hint="eastAsia"/>
        </w:rPr>
        <w:t>　　海洋传感器的未来将朝着全海深部署、低功耗和智能感知发展，采用更先进的传感技术和能量收集系统，如利用波浪能或温差发电，延长工作寿命。集成生物传感器和化学传感器将增强对海洋生态系统的监测能力，助力海洋生态保护。此外，与人工智能的结合，如自主学习算法，将提高数据分析的准确性和效率，为海洋科学研究和海洋资源管理提供更深层次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c8243d974bba" w:history="1">
        <w:r>
          <w:rPr>
            <w:rStyle w:val="Hyperlink"/>
          </w:rPr>
          <w:t>2025-2031年中国海洋传感器行业市场分析与发展趋势预测报告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海洋传感器行业的发展现状、市场规模、供需动态及进出口情况。报告详细解读了海洋传感器产业链上下游、重点区域市场、竞争格局及领先企业的表现，同时评估了海洋传感器行业风险与投资机会。通过对海洋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2025-2031年全球海洋传感器行业市场规模趋势预测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2024-2025年中国海洋传感器市场现状</w:t>
      </w:r>
      <w:r>
        <w:rPr>
          <w:rFonts w:hint="eastAsia"/>
        </w:rPr>
        <w:br/>
      </w:r>
      <w:r>
        <w:rPr>
          <w:rFonts w:hint="eastAsia"/>
        </w:rPr>
        <w:t>　　第二节 中国海洋传感器行业产量情况分析及预测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二、2019-2024年中国海洋传感器产量统计</w:t>
      </w:r>
      <w:r>
        <w:rPr>
          <w:rFonts w:hint="eastAsia"/>
        </w:rPr>
        <w:br/>
      </w:r>
      <w:r>
        <w:rPr>
          <w:rFonts w:hint="eastAsia"/>
        </w:rPr>
        <w:t>　　　　三、海洋传感器行业供给区域分布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四、2025-2031年中国海洋传感器产量预测</w:t>
      </w:r>
      <w:r>
        <w:rPr>
          <w:rFonts w:hint="eastAsia"/>
        </w:rPr>
        <w:br/>
      </w:r>
      <w:r>
        <w:rPr>
          <w:rFonts w:hint="eastAsia"/>
        </w:rPr>
        <w:t>　　第三节 中国海洋传感器市场需求分析及预测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三、2025-2031年中国海洋传感器市场需求量预测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中国海洋传感器产品技术分析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一、海洋传感器市场特点</w:t>
      </w:r>
      <w:r>
        <w:rPr>
          <w:rFonts w:hint="eastAsia"/>
        </w:rPr>
        <w:br/>
      </w:r>
      <w:r>
        <w:rPr>
          <w:rFonts w:hint="eastAsia"/>
        </w:rPr>
        <w:t>　　　　二、海洋传感器市场分析</w:t>
      </w:r>
      <w:r>
        <w:rPr>
          <w:rFonts w:hint="eastAsia"/>
        </w:rPr>
        <w:br/>
      </w:r>
      <w:r>
        <w:rPr>
          <w:rFonts w:hint="eastAsia"/>
        </w:rPr>
        <w:t>　　　　三、海洋传感器市场变化的方向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2019-2024年中国海洋传感器产品进口统计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2019-2024年中国海洋传感器产品进出口价格对比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海洋传感器细分产品结构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一、海洋传感器市场集中度分析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二、海洋传感器企业分布区域集中度分析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2019-2024年海洋传感器主要企业竞争力分析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2025年海洋传感器行业竞争格局分析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一、海洋传感器实施品牌战略的意义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四、海洋传感器品牌战略管理的策略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2025年海洋传感器行业发展趋势预测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一、2025年海洋传感器行业市场风险及控制策略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海洋传感器市场研究结论</w:t>
      </w:r>
      <w:r>
        <w:rPr>
          <w:rFonts w:hint="eastAsia"/>
        </w:rPr>
        <w:br/>
      </w:r>
      <w:r>
        <w:rPr>
          <w:rFonts w:hint="eastAsia"/>
        </w:rPr>
        <w:t>　　第二节 海洋传感器子行业研究结论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[⋅中⋅智⋅林⋅]海洋传感器市场发展建议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海洋传感器行业类别</w:t>
      </w:r>
      <w:r>
        <w:rPr>
          <w:rFonts w:hint="eastAsia"/>
        </w:rPr>
        <w:br/>
      </w:r>
      <w:r>
        <w:rPr>
          <w:rFonts w:hint="eastAsia"/>
        </w:rPr>
        <w:t>　　图表 海洋传感器行业产业链调研</w:t>
      </w:r>
      <w:r>
        <w:rPr>
          <w:rFonts w:hint="eastAsia"/>
        </w:rPr>
        <w:br/>
      </w:r>
      <w:r>
        <w:rPr>
          <w:rFonts w:hint="eastAsia"/>
        </w:rPr>
        <w:t>　　图表 海洋传感器行业现状</w:t>
      </w:r>
      <w:r>
        <w:rPr>
          <w:rFonts w:hint="eastAsia"/>
        </w:rPr>
        <w:br/>
      </w:r>
      <w:r>
        <w:rPr>
          <w:rFonts w:hint="eastAsia"/>
        </w:rPr>
        <w:t>　　图表 海洋传感器行业标准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2019-2024年中国海洋传感器行业产量统计</w:t>
      </w:r>
      <w:r>
        <w:rPr>
          <w:rFonts w:hint="eastAsia"/>
        </w:rPr>
        <w:br/>
      </w:r>
      <w:r>
        <w:rPr>
          <w:rFonts w:hint="eastAsia"/>
        </w:rPr>
        <w:t>　　图表 海洋传感器行业动态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2025年中国海洋传感器行业需求区域调研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2019-2024年中国海洋传感器行情</w:t>
      </w:r>
      <w:r>
        <w:rPr>
          <w:rFonts w:hint="eastAsia"/>
        </w:rPr>
        <w:br/>
      </w:r>
      <w:r>
        <w:rPr>
          <w:rFonts w:hint="eastAsia"/>
        </w:rPr>
        <w:t>　　图表 2019-2024年中国海洋传感器价格走势图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**地区海洋传感器市场规模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**地区海洋传感器市场调研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**地区海洋传感器市场规模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**地区海洋传感器市场调研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海洋传感器行业准入条件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c8243d974bba" w:history="1">
        <w:r>
          <w:rPr>
            <w:rStyle w:val="Hyperlink"/>
          </w:rPr>
          <w:t>2025-2031年中国海洋传感器行业市场分析与发展趋势预测报告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fc8243d974bba" w:history="1">
        <w:r>
          <w:rPr>
            <w:rStyle w:val="Hyperlink"/>
          </w:rPr>
          <w:t>https://www.20087.com/8/32/HaiYangChuanGanQiDeFaZhanQuShi.html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热点：负压传感器、海洋传感器有哪些、海洋电子信息、海洋传感器上市公司、传感器系列海洋仪器最新消息、海洋传感器防污、海洋感知设备、海洋传感器技术、海洋传感器有哪些分类方式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640e80f04633" w:history="1">
      <w:r>
        <w:rPr>
          <w:rStyle w:val="Hyperlink"/>
        </w:rPr>
        <w:t>2025-2031年中国海洋传感器行业市场分析与发展趋势预测报告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iYangChuanGanQiDeFaZhanQuShi.html" TargetMode="External" Id="Ra40fc8243d9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iYangChuanGanQiDeFaZhanQuShi.html" TargetMode="External" Id="R0cf4640e80f0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2024-09-12T08:10:00Z</dcterms:created>
  <dcterms:modified xsi:type="dcterms:W3CDTF">2024-09-12T09:10:00Z</dcterms:modified>
  <dc:subject>2025-2031年中国海洋传感器行业市场分析与发展趋势预测报告</dc:subject>
  <dc:title>2025-2031年中国海洋传感器行业市场分析与发展趋势预测报告</dc:title>
  <cp:keywords>2025-2031年中国海洋传感器行业市场分析与发展趋势预测报告</cp:keywords>
  <dc:description>2025-2031年中国海洋传感器行业市场分析与发展趋势预测报告</dc:description>
</cp:coreProperties>
</file>