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f803332e457a" w:history="1">
              <w:r>
                <w:rPr>
                  <w:rStyle w:val="Hyperlink"/>
                </w:rPr>
                <w:t>2025-2031年中国涡轮泵行业发展现状分析与前景趋势预测报告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f803332e457a" w:history="1">
              <w:r>
                <w:rPr>
                  <w:rStyle w:val="Hyperlink"/>
                </w:rPr>
                <w:t>2025-2031年中国涡轮泵行业发展现状分析与前景趋势预测报告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f803332e457a" w:history="1">
                <w:r>
                  <w:rPr>
                    <w:rStyle w:val="Hyperlink"/>
                  </w:rPr>
                  <w:t>https://www.20087.com/8/82/WoLunBengShiChangQianJing.html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泵是流体输送与增压的关键动力设备，广泛应用于航空航天、化工、能源及半导体制造等领域，承担着高转速、高压力与高纯度介质的输送任务。在液体火箭发动机中，涡轮泵用于将燃料与氧化剂从贮箱加压输送至燃烧室，工作于极端温度与高压环境，对可靠性与效率要求极高。在工业流程中，用于高温导热油、腐蚀性化学品或超纯水的循环加压，支持反应、蒸馏或冷却工艺的稳定运行。设备由叶轮、泵体、轴承系统与驱动轴组成，采用精密加工与动平衡技术，确保高速运转下的稳定性。密封结构如机械密封或磁力耦合防止泄漏，适应易燃、有毒或高价值介质的输送需求。</w:t>
      </w:r>
      <w:r>
        <w:rPr>
          <w:rFonts w:hint="eastAsia"/>
        </w:rPr>
        <w:br/>
      </w:r>
      <w:r>
        <w:rPr>
          <w:rFonts w:hint="eastAsia"/>
        </w:rPr>
        <w:t>　　未来发展方向将围绕高可靠性设计、智能监控与极端工况适应深化。在航天应用中，轻量化材料如高温合金与复合材料的应用减轻质量，提升推重比；冗余轴承与故障预测系统增强在失重或振动环境下的运行安全性。在民用领域，集成振动、温度与压力传感器的智能涡轮泵可实时监测运行状态，预警轴承磨损或气蚀风险。在半导体与生物医药行业，全氟材料内衬与超高洁净度设计满足超纯介质输送的严苛标准。磁悬浮轴承技术减少机械摩擦，实现无油润滑与超长寿命。此外，变频驱动与数字孪生模型支持能效优化与远程运维。整体而言，涡轮泵将从传统流体机械发展为集高效输送、状态感知与智能管理于一体的高端动力系统，其技术演进将持续推动重大装备向更高性能、更强可靠与更智能运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f803332e457a" w:history="1">
        <w:r>
          <w:rPr>
            <w:rStyle w:val="Hyperlink"/>
          </w:rPr>
          <w:t>2025-2031年中国涡轮泵行业发展现状分析与前景趋势预测报告</w:t>
        </w:r>
      </w:hyperlink>
      <w:r>
        <w:rPr>
          <w:rFonts w:hint="eastAsia"/>
        </w:rPr>
        <w:t>》从产业链视角出发，系统分析了涡轮泵行业的市场现状与需求动态，详细解读了涡轮泵市场规模、价格波动及上下游影响因素。报告深入剖析了涡轮泵细分领域的发展特点，基于权威数据对市场前景及未来趋势进行了科学预测，同时揭示了涡轮泵重点企业的竞争格局与市场集中度变化。报告客观翔实地指出了涡轮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涡轮泵行业概述</w:t>
      </w:r>
      <w:r>
        <w:rPr>
          <w:rFonts w:hint="eastAsia"/>
        </w:rPr>
        <w:br/>
      </w:r>
      <w:r>
        <w:rPr>
          <w:rFonts w:hint="eastAsia"/>
        </w:rPr>
        <w:t>　　第一节 涡轮泵定义与分类</w:t>
      </w:r>
      <w:r>
        <w:rPr>
          <w:rFonts w:hint="eastAsia"/>
        </w:rPr>
        <w:br/>
      </w:r>
      <w:r>
        <w:rPr>
          <w:rFonts w:hint="eastAsia"/>
        </w:rPr>
        <w:t>　　第二节 涡轮泵应用领域</w:t>
      </w:r>
      <w:r>
        <w:rPr>
          <w:rFonts w:hint="eastAsia"/>
        </w:rPr>
        <w:br/>
      </w:r>
      <w:r>
        <w:rPr>
          <w:rFonts w:hint="eastAsia"/>
        </w:rPr>
        <w:t>　　第三节 涡轮泵行业经济指标分析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2019-2024年全球涡轮泵市场规模与趋势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一、国内涡轮泵产能及利用情况</w:t>
      </w:r>
      <w:r>
        <w:rPr>
          <w:rFonts w:hint="eastAsia"/>
        </w:rPr>
        <w:br/>
      </w:r>
      <w:r>
        <w:rPr>
          <w:rFonts w:hint="eastAsia"/>
        </w:rPr>
        <w:t>　　　　二、涡轮泵产能扩张与投资动态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2025-2031年涡轮泵行业产量统计与趋势预测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二、影响涡轮泵产量的关键因素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三、2025-2031年涡轮泵产量预测</w:t>
      </w:r>
      <w:r>
        <w:rPr>
          <w:rFonts w:hint="eastAsia"/>
        </w:rPr>
        <w:br/>
      </w:r>
      <w:r>
        <w:rPr>
          <w:rFonts w:hint="eastAsia"/>
        </w:rPr>
        <w:t>　　第三节 2025-2031年涡轮泵市场需求与销售分析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一、2024-2025年涡轮泵行业需求现状</w:t>
      </w:r>
      <w:r>
        <w:rPr>
          <w:rFonts w:hint="eastAsia"/>
        </w:rPr>
        <w:br/>
      </w:r>
      <w:r>
        <w:rPr>
          <w:rFonts w:hint="eastAsia"/>
        </w:rPr>
        <w:t>　　　　二、涡轮泵客户群体与需求特点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涡轮泵下游应用与客户群体分析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一、2024-2025年涡轮泵各应用领域市场现状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一、2019-2024年涡轮泵进口规模及增长情况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一、2019-2024年涡轮泵出口规模及增长情况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2019-2024年中国涡轮泵行业规模情况</w:t>
      </w:r>
      <w:r>
        <w:rPr>
          <w:rFonts w:hint="eastAsia"/>
        </w:rPr>
        <w:br/>
      </w:r>
      <w:r>
        <w:rPr>
          <w:rFonts w:hint="eastAsia"/>
        </w:rPr>
        <w:t>　　　　一、涡轮泵行业企业数量规模</w:t>
      </w:r>
      <w:r>
        <w:rPr>
          <w:rFonts w:hint="eastAsia"/>
        </w:rPr>
        <w:br/>
      </w:r>
      <w:r>
        <w:rPr>
          <w:rFonts w:hint="eastAsia"/>
        </w:rPr>
        <w:t>　　　　二、涡轮泵行业从业人员规模</w:t>
      </w:r>
      <w:r>
        <w:rPr>
          <w:rFonts w:hint="eastAsia"/>
        </w:rPr>
        <w:br/>
      </w:r>
      <w:r>
        <w:rPr>
          <w:rFonts w:hint="eastAsia"/>
        </w:rPr>
        <w:t>　　　　三、涡轮泵行业市场敏感性分析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一、涡轮泵行业盈利能力</w:t>
      </w:r>
      <w:r>
        <w:rPr>
          <w:rFonts w:hint="eastAsia"/>
        </w:rPr>
        <w:br/>
      </w:r>
      <w:r>
        <w:rPr>
          <w:rFonts w:hint="eastAsia"/>
        </w:rPr>
        <w:t>　　　　二、涡轮泵行业偿债能力</w:t>
      </w:r>
      <w:r>
        <w:rPr>
          <w:rFonts w:hint="eastAsia"/>
        </w:rPr>
        <w:br/>
      </w:r>
      <w:r>
        <w:rPr>
          <w:rFonts w:hint="eastAsia"/>
        </w:rPr>
        <w:t>　　　　三、涡轮泵行业营运能力</w:t>
      </w:r>
      <w:r>
        <w:rPr>
          <w:rFonts w:hint="eastAsia"/>
        </w:rPr>
        <w:br/>
      </w:r>
      <w:r>
        <w:rPr>
          <w:rFonts w:hint="eastAsia"/>
        </w:rPr>
        <w:t>　　　　四、涡轮泵行业发展能力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中国涡轮泵行业竞争格局分析</w:t>
      </w:r>
      <w:r>
        <w:rPr>
          <w:rFonts w:hint="eastAsia"/>
        </w:rPr>
        <w:br/>
      </w:r>
      <w:r>
        <w:rPr>
          <w:rFonts w:hint="eastAsia"/>
        </w:rPr>
        <w:t>　　第一节 涡轮泵行业竞争格局总览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涡轮泵销售模式与渠道策略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涡轮泵品牌与市场推广策略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涡轮泵研发投入与技术创新能力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涡轮泵合作联盟与资源整合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中国涡轮泵行业风险与对策</w:t>
      </w:r>
      <w:r>
        <w:rPr>
          <w:rFonts w:hint="eastAsia"/>
        </w:rPr>
        <w:br/>
      </w:r>
      <w:r>
        <w:rPr>
          <w:rFonts w:hint="eastAsia"/>
        </w:rPr>
        <w:t>　　第一节 涡轮泵行业SWOT分析</w:t>
      </w:r>
      <w:r>
        <w:rPr>
          <w:rFonts w:hint="eastAsia"/>
        </w:rPr>
        <w:br/>
      </w:r>
      <w:r>
        <w:rPr>
          <w:rFonts w:hint="eastAsia"/>
        </w:rPr>
        <w:t>　　　　一、涡轮泵行业优势</w:t>
      </w:r>
      <w:r>
        <w:rPr>
          <w:rFonts w:hint="eastAsia"/>
        </w:rPr>
        <w:br/>
      </w:r>
      <w:r>
        <w:rPr>
          <w:rFonts w:hint="eastAsia"/>
        </w:rPr>
        <w:t>　　　　二、涡轮泵行业劣势</w:t>
      </w:r>
      <w:r>
        <w:rPr>
          <w:rFonts w:hint="eastAsia"/>
        </w:rPr>
        <w:br/>
      </w:r>
      <w:r>
        <w:rPr>
          <w:rFonts w:hint="eastAsia"/>
        </w:rPr>
        <w:t>　　　　三、涡轮泵市场机会</w:t>
      </w:r>
      <w:r>
        <w:rPr>
          <w:rFonts w:hint="eastAsia"/>
        </w:rPr>
        <w:br/>
      </w:r>
      <w:r>
        <w:rPr>
          <w:rFonts w:hint="eastAsia"/>
        </w:rPr>
        <w:t>　　　　四、涡轮泵市场威胁</w:t>
      </w:r>
      <w:r>
        <w:rPr>
          <w:rFonts w:hint="eastAsia"/>
        </w:rPr>
        <w:br/>
      </w:r>
      <w:r>
        <w:rPr>
          <w:rFonts w:hint="eastAsia"/>
        </w:rPr>
        <w:t>　　第二节 涡轮泵行业风险及对策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一、涡轮泵行业主管部门与监管体制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二、涡轮泵行业主要法律法规及政策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三、涡轮泵行业标准与质量监管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中~智~林~：涡轮泵行业发展建议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涡轮泵行业历程</w:t>
      </w:r>
      <w:r>
        <w:rPr>
          <w:rFonts w:hint="eastAsia"/>
        </w:rPr>
        <w:br/>
      </w:r>
      <w:r>
        <w:rPr>
          <w:rFonts w:hint="eastAsia"/>
        </w:rPr>
        <w:t>　　图表 涡轮泵行业生命周期</w:t>
      </w:r>
      <w:r>
        <w:rPr>
          <w:rFonts w:hint="eastAsia"/>
        </w:rPr>
        <w:br/>
      </w:r>
      <w:r>
        <w:rPr>
          <w:rFonts w:hint="eastAsia"/>
        </w:rPr>
        <w:t>　　图表 涡轮泵行业产业链分析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f803332e457a" w:history="1">
        <w:r>
          <w:rPr>
            <w:rStyle w:val="Hyperlink"/>
          </w:rPr>
          <w:t>2025-2031年中国涡轮泵行业发展现状分析与前景趋势预测报告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f803332e457a" w:history="1">
        <w:r>
          <w:rPr>
            <w:rStyle w:val="Hyperlink"/>
          </w:rPr>
          <w:t>https://www.20087.com/8/82/WoLunBengShiChangQianJing.html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3bcdacf942ba" w:history="1">
      <w:r>
        <w:rPr>
          <w:rStyle w:val="Hyperlink"/>
        </w:rPr>
        <w:t>2025-2031年中国涡轮泵行业发展现状分析与前景趋势预测报告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oLunBengShiChangQianJing.html" TargetMode="External" Id="R6fabf803332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oLunBengShiChangQianJing.html" TargetMode="External" Id="Rcbc73bcdacf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2025-09-07T01:27:07Z</dcterms:created>
  <dcterms:modified xsi:type="dcterms:W3CDTF">2025-09-07T02:27:07Z</dcterms:modified>
  <dc:subject>2025-2031年中国涡轮泵行业发展现状分析与前景趋势预测报告</dc:subject>
  <dc:title>2025-2031年中国涡轮泵行业发展现状分析与前景趋势预测报告</dc:title>
  <cp:keywords>2025-2031年中国涡轮泵行业发展现状分析与前景趋势预测报告</cp:keywords>
  <dc:description>2025-2031年中国涡轮泵行业发展现状分析与前景趋势预测报告</dc:description>
</cp:coreProperties>
</file>