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13f784e6946d1" w:history="1">
              <w:r>
                <w:rPr>
                  <w:rStyle w:val="Hyperlink"/>
                </w:rPr>
                <w:t>中国激光显示器市场分析与发展趋势预测报告（2025-2031年）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13f784e6946d1" w:history="1">
              <w:r>
                <w:rPr>
                  <w:rStyle w:val="Hyperlink"/>
                </w:rPr>
                <w:t>中国激光显示器市场分析与发展趋势预测报告（2025-2031年）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13f784e6946d1" w:history="1">
                <w:r>
                  <w:rPr>
                    <w:rStyle w:val="Hyperlink"/>
                  </w:rPr>
                  <w:t>https://www.20087.com/8/52/JiGuangXianShiQiFaZhanQuShi.html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器技术以其高亮度、宽色域、长寿命和低能耗等优势，正在逐步改变显示行业的格局。与传统的液晶显示技术相比，激光显示能够提供更深的黑色、更高的对比度和更鲜艳的色彩，为观众带来沉浸式的视觉体验。目前，激光显示技术已被应用于投影仪、电视、影院屏幕等多个领域，特别是在大屏幕显示市场中，激光显示器因其卓越的性能而受到青睐。</w:t>
      </w:r>
      <w:r>
        <w:rPr>
          <w:rFonts w:hint="eastAsia"/>
        </w:rPr>
        <w:br/>
      </w:r>
      <w:r>
        <w:rPr>
          <w:rFonts w:hint="eastAsia"/>
        </w:rPr>
        <w:t>　　未来，激光显示器技术将进一步向微型化、集成化和柔性化方向发展。随着激光光源的小型化和效率提升，可穿戴设备、移动设备上的激光显示应用将逐渐增多。同时，激光显示与增强现实（AR）、虚拟现实（VR）技术的结合，将开辟新的应用场景，如沉浸式教育、远程会议和娱乐体验。此外，激光显示技术的进一步优化，如提高光效、降低功耗和成本，将使其在更广泛的市场中得到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13f784e6946d1" w:history="1">
        <w:r>
          <w:rPr>
            <w:rStyle w:val="Hyperlink"/>
          </w:rPr>
          <w:t>中国激光显示器市场分析与发展趋势预测报告（2025-2031年）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激光显示器行业的市场规模、需求变化、产业链动态及区域发展格局。报告重点解读了激光显示器行业竞争态势与重点企业的市场表现，并通过科学研判行业趋势与前景，揭示了激光显示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二、全球激光显示器市场结构</w:t>
      </w:r>
      <w:r>
        <w:rPr>
          <w:rFonts w:hint="eastAsia"/>
        </w:rPr>
        <w:br/>
      </w:r>
      <w:r>
        <w:rPr>
          <w:rFonts w:hint="eastAsia"/>
        </w:rPr>
        <w:t>　　　　三、全球激光显示器行业竞争格局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全球主要国家（地区）激光显示器市场分析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激光显示器行业环境分析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2024-2025年中国激光显示器市场现状</w:t>
      </w:r>
      <w:r>
        <w:rPr>
          <w:rFonts w:hint="eastAsia"/>
        </w:rPr>
        <w:br/>
      </w:r>
      <w:r>
        <w:rPr>
          <w:rFonts w:hint="eastAsia"/>
        </w:rPr>
        <w:t>　　第二节 中国激光显示器行业产量情况分析及预测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、2019-2024年中国激光显示器产量统计</w:t>
      </w:r>
      <w:r>
        <w:rPr>
          <w:rFonts w:hint="eastAsia"/>
        </w:rPr>
        <w:br/>
      </w:r>
      <w:r>
        <w:rPr>
          <w:rFonts w:hint="eastAsia"/>
        </w:rPr>
        <w:t>　　　　三、激光显示器生产区域分布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四、2025-2031年中国激光显示器产量预测</w:t>
      </w:r>
      <w:r>
        <w:rPr>
          <w:rFonts w:hint="eastAsia"/>
        </w:rPr>
        <w:br/>
      </w:r>
      <w:r>
        <w:rPr>
          <w:rFonts w:hint="eastAsia"/>
        </w:rPr>
        <w:t>　　第三节 中国激光显示器市场需求分析及预测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二、2019-2024年中国激光显示器市场需求统计</w:t>
      </w:r>
      <w:r>
        <w:rPr>
          <w:rFonts w:hint="eastAsia"/>
        </w:rPr>
        <w:br/>
      </w:r>
      <w:r>
        <w:rPr>
          <w:rFonts w:hint="eastAsia"/>
        </w:rPr>
        <w:t>　　　　三、激光显示器市场饱和度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四、影响激光显示器市场需求的因素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五、激光显示器市场潜力分析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六、2025-2031年中国激光显示器市场需求预测分析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主要激光显示器细分行业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一、激光显示器企业营销策略</w:t>
      </w:r>
      <w:r>
        <w:rPr>
          <w:rFonts w:hint="eastAsia"/>
        </w:rPr>
        <w:br/>
      </w:r>
      <w:r>
        <w:rPr>
          <w:rFonts w:hint="eastAsia"/>
        </w:rPr>
        <w:t>　　　　二、激光显示器企业经验借鉴</w:t>
      </w:r>
      <w:r>
        <w:rPr>
          <w:rFonts w:hint="eastAsia"/>
        </w:rPr>
        <w:br/>
      </w:r>
      <w:r>
        <w:rPr>
          <w:rFonts w:hint="eastAsia"/>
        </w:rPr>
        <w:t>　　第三节 激光显示器企业营销模式演化与创新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二、激光显示器企业应对的策略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激光显示器行业发展战略研究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一、激光显示器品牌的重要性</w:t>
      </w:r>
      <w:r>
        <w:rPr>
          <w:rFonts w:hint="eastAsia"/>
        </w:rPr>
        <w:br/>
      </w:r>
      <w:r>
        <w:rPr>
          <w:rFonts w:hint="eastAsia"/>
        </w:rPr>
        <w:t>　　　　二、激光显示器实施品牌战略的意义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激光显示器经营策略分析</w:t>
      </w:r>
      <w:r>
        <w:rPr>
          <w:rFonts w:hint="eastAsia"/>
        </w:rPr>
        <w:br/>
      </w:r>
      <w:r>
        <w:rPr>
          <w:rFonts w:hint="eastAsia"/>
        </w:rPr>
        <w:t>　　　　一、激光显示器市场细分策略</w:t>
      </w:r>
      <w:r>
        <w:rPr>
          <w:rFonts w:hint="eastAsia"/>
        </w:rPr>
        <w:br/>
      </w:r>
      <w:r>
        <w:rPr>
          <w:rFonts w:hint="eastAsia"/>
        </w:rPr>
        <w:t>　　　　二、激光显示器市场创新策略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(中-智-林)激光显示器行业投资战略研究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激光显示器行业类别</w:t>
      </w:r>
      <w:r>
        <w:rPr>
          <w:rFonts w:hint="eastAsia"/>
        </w:rPr>
        <w:br/>
      </w:r>
      <w:r>
        <w:rPr>
          <w:rFonts w:hint="eastAsia"/>
        </w:rPr>
        <w:t>　　图表 激光显示器行业产业链调研</w:t>
      </w:r>
      <w:r>
        <w:rPr>
          <w:rFonts w:hint="eastAsia"/>
        </w:rPr>
        <w:br/>
      </w:r>
      <w:r>
        <w:rPr>
          <w:rFonts w:hint="eastAsia"/>
        </w:rPr>
        <w:t>　　图表 激光显示器行业现状</w:t>
      </w:r>
      <w:r>
        <w:rPr>
          <w:rFonts w:hint="eastAsia"/>
        </w:rPr>
        <w:br/>
      </w:r>
      <w:r>
        <w:rPr>
          <w:rFonts w:hint="eastAsia"/>
        </w:rPr>
        <w:t>　　图表 激光显示器行业标准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2019-2024年中国激光显示器行业产量统计</w:t>
      </w:r>
      <w:r>
        <w:rPr>
          <w:rFonts w:hint="eastAsia"/>
        </w:rPr>
        <w:br/>
      </w:r>
      <w:r>
        <w:rPr>
          <w:rFonts w:hint="eastAsia"/>
        </w:rPr>
        <w:t>　　图表 激光显示器行业动态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2019-2024年中国激光显示器行情</w:t>
      </w:r>
      <w:r>
        <w:rPr>
          <w:rFonts w:hint="eastAsia"/>
        </w:rPr>
        <w:br/>
      </w:r>
      <w:r>
        <w:rPr>
          <w:rFonts w:hint="eastAsia"/>
        </w:rPr>
        <w:t>　　图表 2019-2024年中国激光显示器价格走势图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**地区激光显示器市场规模</w:t>
      </w:r>
      <w:r>
        <w:rPr>
          <w:rFonts w:hint="eastAsia"/>
        </w:rPr>
        <w:br/>
      </w:r>
      <w:r>
        <w:rPr>
          <w:rFonts w:hint="eastAsia"/>
        </w:rPr>
        <w:t>　　图表 **地区激光显示器行业市场需求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**地区激光显示器市场调研</w:t>
      </w:r>
      <w:r>
        <w:rPr>
          <w:rFonts w:hint="eastAsia"/>
        </w:rPr>
        <w:br/>
      </w:r>
      <w:r>
        <w:rPr>
          <w:rFonts w:hint="eastAsia"/>
        </w:rPr>
        <w:t>　　图表 **地区激光显示器行业市场需求分析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**地区激光显示器市场规模</w:t>
      </w:r>
      <w:r>
        <w:rPr>
          <w:rFonts w:hint="eastAsia"/>
        </w:rPr>
        <w:br/>
      </w:r>
      <w:r>
        <w:rPr>
          <w:rFonts w:hint="eastAsia"/>
        </w:rPr>
        <w:t>　　图表 **地区激光显示器行业市场需求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**地区激光显示器市场调研</w:t>
      </w:r>
      <w:r>
        <w:rPr>
          <w:rFonts w:hint="eastAsia"/>
        </w:rPr>
        <w:br/>
      </w:r>
      <w:r>
        <w:rPr>
          <w:rFonts w:hint="eastAsia"/>
        </w:rPr>
        <w:t>　　图表 **地区激光显示器行业市场需求分析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激光显示器行业竞争对手分析</w:t>
      </w:r>
      <w:r>
        <w:rPr>
          <w:rFonts w:hint="eastAsia"/>
        </w:rPr>
        <w:br/>
      </w:r>
      <w:r>
        <w:rPr>
          <w:rFonts w:hint="eastAsia"/>
        </w:rPr>
        <w:t>　　图表 激光显示器重点企业（一）基本信息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2025-2031年中国激光显示器行业市场规模预测</w:t>
      </w:r>
      <w:r>
        <w:rPr>
          <w:rFonts w:hint="eastAsia"/>
        </w:rPr>
        <w:br/>
      </w:r>
      <w:r>
        <w:rPr>
          <w:rFonts w:hint="eastAsia"/>
        </w:rPr>
        <w:t>　　图表 激光显示器行业准入条件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13f784e6946d1" w:history="1">
        <w:r>
          <w:rPr>
            <w:rStyle w:val="Hyperlink"/>
          </w:rPr>
          <w:t>中国激光显示器市场分析与发展趋势预测报告（2025-2031年）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13f784e6946d1" w:history="1">
        <w:r>
          <w:rPr>
            <w:rStyle w:val="Hyperlink"/>
          </w:rPr>
          <w:t>https://www.20087.com/8/52/JiGuangXianShiQiFaZhanQuShi.html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热点：超大屏电脑显示器、激光显示器原理、激光电视可以当电脑显示器用、激光显示器优缺点、电脑显示器不伤眼排行、激光显示器多少钱、虚拟显示器、激光显示器件、激光显示屏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8959637f544cf" w:history="1">
      <w:r>
        <w:rPr>
          <w:rStyle w:val="Hyperlink"/>
        </w:rPr>
        <w:t>中国激光显示器市场分析与发展趋势预测报告（2025-2031年）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GuangXianShiQiFaZhanQuShi.html" TargetMode="External" Id="Rd8613f784e69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GuangXianShiQiFaZhanQuShi.html" TargetMode="External" Id="R5b28959637f5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2024-09-10T03:00:00Z</dcterms:created>
  <dcterms:modified xsi:type="dcterms:W3CDTF">2024-09-10T04:00:00Z</dcterms:modified>
  <dc:subject>中国激光显示器市场分析与发展趋势预测报告（2025-2031年）</dc:subject>
  <dc:title>中国激光显示器市场分析与发展趋势预测报告（2025-2031年）</dc:title>
  <cp:keywords>中国激光显示器市场分析与发展趋势预测报告（2025-2031年）</cp:keywords>
  <dc:description>中国激光显示器市场分析与发展趋势预测报告（2025-2031年）</dc:description>
</cp:coreProperties>
</file>