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495847b5346c7" w:history="1">
              <w:r>
                <w:rPr>
                  <w:rStyle w:val="Hyperlink"/>
                </w:rPr>
                <w:t>2025-2031年中国激光晶体市场现状及前景趋势分析报告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495847b5346c7" w:history="1">
              <w:r>
                <w:rPr>
                  <w:rStyle w:val="Hyperlink"/>
                </w:rPr>
                <w:t>2025-2031年中国激光晶体市场现状及前景趋势分析报告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495847b5346c7" w:history="1">
                <w:r>
                  <w:rPr>
                    <w:rStyle w:val="Hyperlink"/>
                  </w:rPr>
                  <w:t>https://www.20087.com/8/62/JiGuangJingTiFaZhanQuShiFenXi.html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作为激光器的核心组成部分，在激光技术中扮演着至关重要的角色。近年来，随着材料科学的进步和激光技术的应用领域不断扩大，激光晶体的研究和开发取得了长足进展。目前，激光晶体不仅在光学性能和热性能方面有了显著提升，而且在制备工艺上也更加成熟，能够生产出大尺寸、高纯度的晶体。此外，随着对激光器小型化和高功率输出的需求增加，激光晶体的材料选择和结构设计也在不断优化。</w:t>
      </w:r>
      <w:r>
        <w:rPr>
          <w:rFonts w:hint="eastAsia"/>
        </w:rPr>
        <w:br/>
      </w:r>
      <w:r>
        <w:rPr>
          <w:rFonts w:hint="eastAsia"/>
        </w:rPr>
        <w:t>　　未来，激光晶体的发展将更加注重技术创新和应用领域的拓展。一方面，随着新材料技术的进步，激光晶体将更加注重开发新的材料体系，以提高晶体的性能和适用性。另一方面，随着对高功率激光器的需求增加，激光晶体将更加注重提高晶体的热管理能力和激光损伤阈值。此外，随着激光技术在医疗、科研、工业加工等领域的广泛应用，激光晶体也将更加注重满足这些领域对激光器性能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495847b5346c7" w:history="1">
        <w:r>
          <w:rPr>
            <w:rStyle w:val="Hyperlink"/>
          </w:rPr>
          <w:t>2025-2031年中国激光晶体市场现状及前景趋势分析报告</w:t>
        </w:r>
      </w:hyperlink>
      <w:r>
        <w:rPr>
          <w:rFonts w:hint="eastAsia"/>
        </w:rPr>
        <w:t>》系统分析了激光晶体行业的市场需求、市场规模及价格动态，全面梳理了激光晶体产业链结构，并对激光晶体细分市场进行了深入探究。报告基于详实数据，科学预测了激光晶体市场前景与发展趋势，重点剖析了品牌竞争格局、市场集中度及重点企业的市场地位。通过SWOT分析，报告识别了行业面临的机遇与风险，并提出了针对性发展策略与建议，为激光晶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中国激光晶体行业发展环境分析</w:t>
      </w:r>
      <w:r>
        <w:rPr>
          <w:rFonts w:hint="eastAsia"/>
        </w:rPr>
        <w:br/>
      </w:r>
      <w:r>
        <w:rPr>
          <w:rFonts w:hint="eastAsia"/>
        </w:rPr>
        <w:t>　　第一节 激光晶体行业经济环境分析</w:t>
      </w:r>
      <w:r>
        <w:rPr>
          <w:rFonts w:hint="eastAsia"/>
        </w:rPr>
        <w:br/>
      </w:r>
      <w:r>
        <w:rPr>
          <w:rFonts w:hint="eastAsia"/>
        </w:rPr>
        <w:t>　　第二节 激光晶体行业政策环境分析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激光晶体特性分析</w:t>
      </w:r>
      <w:r>
        <w:rPr>
          <w:rFonts w:hint="eastAsia"/>
        </w:rPr>
        <w:br/>
      </w:r>
      <w:r>
        <w:rPr>
          <w:rFonts w:hint="eastAsia"/>
        </w:rPr>
        <w:t>　　第四节 激光晶体行业“波特五力模型”分析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影响激光晶体行业发展的主要因素分析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激光晶体产业发展现状分析</w:t>
      </w:r>
      <w:r>
        <w:rPr>
          <w:rFonts w:hint="eastAsia"/>
        </w:rPr>
        <w:br/>
      </w:r>
      <w:r>
        <w:rPr>
          <w:rFonts w:hint="eastAsia"/>
        </w:rPr>
        <w:t>　　第一节 激光晶体产业链产品构成</w:t>
      </w:r>
      <w:r>
        <w:rPr>
          <w:rFonts w:hint="eastAsia"/>
        </w:rPr>
        <w:br/>
      </w:r>
      <w:r>
        <w:rPr>
          <w:rFonts w:hint="eastAsia"/>
        </w:rPr>
        <w:t>　　第二节 激光晶体产业特点</w:t>
      </w:r>
      <w:r>
        <w:rPr>
          <w:rFonts w:hint="eastAsia"/>
        </w:rPr>
        <w:br/>
      </w:r>
      <w:r>
        <w:rPr>
          <w:rFonts w:hint="eastAsia"/>
        </w:rPr>
        <w:t>　　第三节 激光晶体产业竞争分析</w:t>
      </w:r>
      <w:r>
        <w:rPr>
          <w:rFonts w:hint="eastAsia"/>
        </w:rPr>
        <w:br/>
      </w:r>
      <w:r>
        <w:rPr>
          <w:rFonts w:hint="eastAsia"/>
        </w:rPr>
        <w:t>　　第四节 激光晶体产业技术水平</w:t>
      </w:r>
      <w:r>
        <w:rPr>
          <w:rFonts w:hint="eastAsia"/>
        </w:rPr>
        <w:br/>
      </w:r>
      <w:r>
        <w:rPr>
          <w:rFonts w:hint="eastAsia"/>
        </w:rPr>
        <w:t>　　第五节 近期激光晶体产业政策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2020-2025年中国激光晶体行业需求与消费状况分析及预测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中国激光晶体消费者消费偏好调查分析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2020-2025年中国激光晶体产量统计分析</w:t>
      </w:r>
      <w:r>
        <w:rPr>
          <w:rFonts w:hint="eastAsia"/>
        </w:rPr>
        <w:br/>
      </w:r>
      <w:r>
        <w:rPr>
          <w:rFonts w:hint="eastAsia"/>
        </w:rPr>
        <w:t>　　第三节 2020-2025年激光晶体出口规模</w:t>
      </w:r>
      <w:r>
        <w:rPr>
          <w:rFonts w:hint="eastAsia"/>
        </w:rPr>
        <w:br/>
      </w:r>
      <w:r>
        <w:rPr>
          <w:rFonts w:hint="eastAsia"/>
        </w:rPr>
        <w:t>　　第四节 2020-2025年中国激光晶体消费量统计分析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2025-2031年中国激光晶体产量预测</w:t>
      </w:r>
      <w:r>
        <w:rPr>
          <w:rFonts w:hint="eastAsia"/>
        </w:rPr>
        <w:br/>
      </w:r>
      <w:r>
        <w:rPr>
          <w:rFonts w:hint="eastAsia"/>
        </w:rPr>
        <w:t>　　第六节 2025-2031年中国激光晶体消费量预测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激光晶体下游产业发展</w:t>
      </w:r>
      <w:r>
        <w:rPr>
          <w:rFonts w:hint="eastAsia"/>
        </w:rPr>
        <w:br/>
      </w:r>
      <w:r>
        <w:rPr>
          <w:rFonts w:hint="eastAsia"/>
        </w:rPr>
        <w:t>　　第一节 激光晶体下游产业构成</w:t>
      </w:r>
      <w:r>
        <w:rPr>
          <w:rFonts w:hint="eastAsia"/>
        </w:rPr>
        <w:br/>
      </w:r>
      <w:r>
        <w:rPr>
          <w:rFonts w:hint="eastAsia"/>
        </w:rPr>
        <w:t>　　第二节 激光晶体下游细分市场</w:t>
      </w:r>
      <w:r>
        <w:rPr>
          <w:rFonts w:hint="eastAsia"/>
        </w:rPr>
        <w:br/>
      </w:r>
      <w:r>
        <w:rPr>
          <w:rFonts w:hint="eastAsia"/>
        </w:rPr>
        <w:t>　　第三节 激光晶体下游产业竞争能力比较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2020-2025年中国激光晶体行业市场规模分析及预测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中国激光晶体市场结构分析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2020-2025年中国激光晶体行业市场规模分析</w:t>
      </w:r>
      <w:r>
        <w:rPr>
          <w:rFonts w:hint="eastAsia"/>
        </w:rPr>
        <w:br/>
      </w:r>
      <w:r>
        <w:rPr>
          <w:rFonts w:hint="eastAsia"/>
        </w:rPr>
        <w:t>　　第三节 中国激光晶体行业区域市场规模分析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2025-2031年中国激光晶体行业市场规模预测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2020-2025年中国激光晶体行业市场价格分析及预测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2020-2025年中国激光晶体行业平均价格趋向分析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2025-2031年中国激光晶体行业价格趋向预测分析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2020-2025年激光晶体重点企业分析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青岛海泰光电技术有限公司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福建科彤光电技术有限公司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中国激光晶体行业投资价值与投资策略咨询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激光晶体行业SWOT模型分析</w:t>
      </w:r>
      <w:r>
        <w:rPr>
          <w:rFonts w:hint="eastAsia"/>
        </w:rPr>
        <w:br/>
      </w:r>
      <w:r>
        <w:rPr>
          <w:rFonts w:hint="eastAsia"/>
        </w:rPr>
        <w:t>　　　　一、激光晶体行业优势分析</w:t>
      </w:r>
      <w:r>
        <w:rPr>
          <w:rFonts w:hint="eastAsia"/>
        </w:rPr>
        <w:br/>
      </w:r>
      <w:r>
        <w:rPr>
          <w:rFonts w:hint="eastAsia"/>
        </w:rPr>
        <w:t>　　　　二、激光晶体行业劣势分析</w:t>
      </w:r>
      <w:r>
        <w:rPr>
          <w:rFonts w:hint="eastAsia"/>
        </w:rPr>
        <w:br/>
      </w:r>
      <w:r>
        <w:rPr>
          <w:rFonts w:hint="eastAsia"/>
        </w:rPr>
        <w:t>　　　　三、激光晶体行业机会分析</w:t>
      </w:r>
      <w:r>
        <w:rPr>
          <w:rFonts w:hint="eastAsia"/>
        </w:rPr>
        <w:br/>
      </w:r>
      <w:r>
        <w:rPr>
          <w:rFonts w:hint="eastAsia"/>
        </w:rPr>
        <w:t>　　　　四、激光晶体行业风险分析</w:t>
      </w:r>
      <w:r>
        <w:rPr>
          <w:rFonts w:hint="eastAsia"/>
        </w:rPr>
        <w:br/>
      </w:r>
      <w:r>
        <w:rPr>
          <w:rFonts w:hint="eastAsia"/>
        </w:rPr>
        <w:t>　　第二节 激光晶体行业投资价值分析</w:t>
      </w:r>
      <w:r>
        <w:rPr>
          <w:rFonts w:hint="eastAsia"/>
        </w:rPr>
        <w:br/>
      </w:r>
      <w:r>
        <w:rPr>
          <w:rFonts w:hint="eastAsia"/>
        </w:rPr>
        <w:t>　　第三节 激光晶体行业投资策略分析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中国激光晶体产业市场竞争策略建议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中国激光晶体市场竞争策略建议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一、激光晶体市场定位策略建议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二、激光晶体渠道竞争策略建议</w:t>
      </w:r>
      <w:r>
        <w:rPr>
          <w:rFonts w:hint="eastAsia"/>
        </w:rPr>
        <w:br/>
      </w:r>
      <w:r>
        <w:rPr>
          <w:rFonts w:hint="eastAsia"/>
        </w:rPr>
        <w:t>　　　　三、激光晶体品牌竞争策略建议</w:t>
      </w:r>
      <w:r>
        <w:rPr>
          <w:rFonts w:hint="eastAsia"/>
        </w:rPr>
        <w:br/>
      </w:r>
      <w:r>
        <w:rPr>
          <w:rFonts w:hint="eastAsia"/>
        </w:rPr>
        <w:t>　　　　四、激光晶体价格竞争策略建议</w:t>
      </w:r>
      <w:r>
        <w:rPr>
          <w:rFonts w:hint="eastAsia"/>
        </w:rPr>
        <w:br/>
      </w:r>
      <w:r>
        <w:rPr>
          <w:rFonts w:hint="eastAsia"/>
        </w:rPr>
        <w:t>　　　　五、激光晶体客户服务策略建议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中国激光晶体产业竞争战略建议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激光晶体行业总结及企业重点客户管理建议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激光晶体行业企业问题总结</w:t>
      </w:r>
      <w:r>
        <w:rPr>
          <w:rFonts w:hint="eastAsia"/>
        </w:rPr>
        <w:br/>
      </w:r>
      <w:r>
        <w:rPr>
          <w:rFonts w:hint="eastAsia"/>
        </w:rPr>
        <w:t>　　第二节 激光晶体企业应对策略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激光晶体市场的重点客户战略实施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2025-2031年中国激光晶体行业投资风险预警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激光晶体行业历程</w:t>
      </w:r>
      <w:r>
        <w:rPr>
          <w:rFonts w:hint="eastAsia"/>
        </w:rPr>
        <w:br/>
      </w:r>
      <w:r>
        <w:rPr>
          <w:rFonts w:hint="eastAsia"/>
        </w:rPr>
        <w:t>　　图表 激光晶体行业生命周期</w:t>
      </w:r>
      <w:r>
        <w:rPr>
          <w:rFonts w:hint="eastAsia"/>
        </w:rPr>
        <w:br/>
      </w:r>
      <w:r>
        <w:rPr>
          <w:rFonts w:hint="eastAsia"/>
        </w:rPr>
        <w:t>　　图表 激光晶体行业产业链分析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2020-2025年中国激光晶体行业产量及增长趋势</w:t>
      </w:r>
      <w:r>
        <w:rPr>
          <w:rFonts w:hint="eastAsia"/>
        </w:rPr>
        <w:br/>
      </w:r>
      <w:r>
        <w:rPr>
          <w:rFonts w:hint="eastAsia"/>
        </w:rPr>
        <w:t>　　图表 激光晶体行业动态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2020-2025年中国激光晶体进口数量分析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2020-2025年中国激光晶体进口金额分析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2020-2025年中国激光晶体出口数量分析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495847b5346c7" w:history="1">
        <w:r>
          <w:rPr>
            <w:rStyle w:val="Hyperlink"/>
          </w:rPr>
          <w:t>2025-2031年中国激光晶体市场现状及前景趋势分析报告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495847b5346c7" w:history="1">
        <w:r>
          <w:rPr>
            <w:rStyle w:val="Hyperlink"/>
          </w:rPr>
          <w:t>https://www.20087.com/8/62/JiGuangJingTiFaZhanQuShiFenXi.html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热点：半飞秒和全飞秒区别、激光晶体是什么东西、晶体生长炉、激光晶体技术龙头股、中国激光晶体世界第一、激光晶体材料概念股、激光晶体那家公司最强、激光晶体有哪些、激光雷达 福晶科技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bc46d71a472c" w:history="1">
      <w:r>
        <w:rPr>
          <w:rStyle w:val="Hyperlink"/>
        </w:rPr>
        <w:t>2025-2031年中国激光晶体市场现状及前景趋势分析报告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GuangJingTiFaZhanQuShiFenXi.html" TargetMode="External" Id="R4b8495847b53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GuangJingTiFaZhanQuShiFenXi.html" TargetMode="External" Id="R73a6bc46d71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2025-05-02T02:58:00Z</dcterms:created>
  <dcterms:modified xsi:type="dcterms:W3CDTF">2025-05-02T03:58:00Z</dcterms:modified>
  <dc:subject>2025-2031年中国激光晶体市场现状及前景趋势分析报告</dc:subject>
  <dc:title>2025-2031年中国激光晶体市场现状及前景趋势分析报告</dc:title>
  <cp:keywords>2025-2031年中国激光晶体市场现状及前景趋势分析报告</cp:keywords>
  <dc:description>2025-2031年中国激光晶体市场现状及前景趋势分析报告</dc:description>
</cp:coreProperties>
</file>