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472352b7e4645" w:history="1">
              <w:r>
                <w:rPr>
                  <w:rStyle w:val="Hyperlink"/>
                </w:rPr>
                <w:t>2025-2031年中国石油测井设备行业发展深度调研与未来趋势预测报告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472352b7e4645" w:history="1">
              <w:r>
                <w:rPr>
                  <w:rStyle w:val="Hyperlink"/>
                </w:rPr>
                <w:t>2025-2031年中国石油测井设备行业发展深度调研与未来趋势预测报告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472352b7e4645" w:history="1">
                <w:r>
                  <w:rPr>
                    <w:rStyle w:val="Hyperlink"/>
                  </w:rPr>
                  <w:t>https://www.20087.com/8/22/ShiYouCeJingSheBeiWeiLaiFaZhanQu.html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测井设备是石油天然气勘探和生产中的关键技术，用于获取地下地质结构和储层特性信息。近年来，随着深井和非常规油气资源的开发，对高精度、高耐久性的测井设备需求增加。无线随钻测井（MWD/LWD）和微地震监测技术的进步，提高了数据采集的实时性和可靠性。同时，测井数据分析软件的发展，使得数据解释更加准确，为油气藏管理提供了有力支持。</w:t>
      </w:r>
      <w:r>
        <w:rPr>
          <w:rFonts w:hint="eastAsia"/>
        </w:rPr>
        <w:br/>
      </w:r>
      <w:r>
        <w:rPr>
          <w:rFonts w:hint="eastAsia"/>
        </w:rPr>
        <w:t>　　未来，石油测井设备将更加注重集成化和智能化。通过集成多种测量技术，如电磁、声波和核磁共振，将提供更全面的地下信息，优化井筒设计和完井方案。同时，借助人工智能和机器学习，测井数据的实时分析和智能解释将成为可能，提高油气藏评价的精度和速度。此外，随着远程操作和自动化技术的应用，测井作业的安全性和效率将得到显著提升，减少人为错误和作业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472352b7e4645" w:history="1">
        <w:r>
          <w:rPr>
            <w:rStyle w:val="Hyperlink"/>
          </w:rPr>
          <w:t>2025-2031年中国石油测井设备行业发展深度调研与未来趋势预测报告</w:t>
        </w:r>
      </w:hyperlink>
      <w:r>
        <w:rPr>
          <w:rFonts w:hint="eastAsia"/>
        </w:rPr>
        <w:t>》系统分析了我国石油测井设备行业的市场规模、市场需求及价格动态，深入探讨了石油测井设备产业链结构与发展特点。报告对石油测井设备细分市场进行了详细剖析，基于科学数据预测了市场前景及未来发展趋势，同时聚焦石油测井设备重点企业，评估了品牌影响力、市场竞争力及行业集中度变化。通过专业分析与客观洞察，报告为投资者、产业链相关企业及政府决策部门提供了重要参考，是把握石油测井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2020-2025年全球油气市场背景</w:t>
      </w:r>
      <w:r>
        <w:rPr>
          <w:rFonts w:hint="eastAsia"/>
        </w:rPr>
        <w:br/>
      </w:r>
      <w:r>
        <w:rPr>
          <w:rFonts w:hint="eastAsia"/>
        </w:rPr>
        <w:t>　　第一节 2025年全球油气产储量</w:t>
      </w:r>
      <w:r>
        <w:rPr>
          <w:rFonts w:hint="eastAsia"/>
        </w:rPr>
        <w:br/>
      </w:r>
      <w:r>
        <w:rPr>
          <w:rFonts w:hint="eastAsia"/>
        </w:rPr>
        <w:t>　　　　一、2025年全球油气储量</w:t>
      </w:r>
      <w:r>
        <w:rPr>
          <w:rFonts w:hint="eastAsia"/>
        </w:rPr>
        <w:br/>
      </w:r>
      <w:r>
        <w:rPr>
          <w:rFonts w:hint="eastAsia"/>
        </w:rPr>
        <w:t>　　　　二、2025年全球石油产量</w:t>
      </w:r>
      <w:r>
        <w:rPr>
          <w:rFonts w:hint="eastAsia"/>
        </w:rPr>
        <w:br/>
      </w:r>
      <w:r>
        <w:rPr>
          <w:rFonts w:hint="eastAsia"/>
        </w:rPr>
        <w:t>　　第二节 2020-2025年世界炼油工业述评</w:t>
      </w:r>
      <w:r>
        <w:rPr>
          <w:rFonts w:hint="eastAsia"/>
        </w:rPr>
        <w:br/>
      </w:r>
      <w:r>
        <w:rPr>
          <w:rFonts w:hint="eastAsia"/>
        </w:rPr>
        <w:t>　　　　一、2025年全球炼油能力</w:t>
      </w:r>
      <w:r>
        <w:rPr>
          <w:rFonts w:hint="eastAsia"/>
        </w:rPr>
        <w:br/>
      </w:r>
      <w:r>
        <w:rPr>
          <w:rFonts w:hint="eastAsia"/>
        </w:rPr>
        <w:t>　　　　二、2025年新增加工能力</w:t>
      </w:r>
      <w:r>
        <w:rPr>
          <w:rFonts w:hint="eastAsia"/>
        </w:rPr>
        <w:br/>
      </w:r>
      <w:r>
        <w:rPr>
          <w:rFonts w:hint="eastAsia"/>
        </w:rPr>
        <w:t>　　第三节 2020-2025年油价分析预测</w:t>
      </w:r>
      <w:r>
        <w:rPr>
          <w:rFonts w:hint="eastAsia"/>
        </w:rPr>
        <w:br/>
      </w:r>
      <w:r>
        <w:rPr>
          <w:rFonts w:hint="eastAsia"/>
        </w:rPr>
        <w:t>　　　　一、2025年全球油价走势回顾</w:t>
      </w:r>
      <w:r>
        <w:rPr>
          <w:rFonts w:hint="eastAsia"/>
        </w:rPr>
        <w:br/>
      </w:r>
      <w:r>
        <w:rPr>
          <w:rFonts w:hint="eastAsia"/>
        </w:rPr>
        <w:t>　　　　二、2025年全球油价走势分析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2025年我国石油测井设备行业发展环境分析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2025年我国石油测井设备行业政策环境分析</w:t>
      </w:r>
      <w:r>
        <w:rPr>
          <w:rFonts w:hint="eastAsia"/>
        </w:rPr>
        <w:br/>
      </w:r>
      <w:r>
        <w:rPr>
          <w:rFonts w:hint="eastAsia"/>
        </w:rPr>
        <w:t>　　第三节 2025年我国石油测井设备行业社会环境分析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石油测井设备行业市场现状分析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二、全球市场发展现状</w:t>
      </w:r>
      <w:r>
        <w:rPr>
          <w:rFonts w:hint="eastAsia"/>
        </w:rPr>
        <w:br/>
      </w:r>
      <w:r>
        <w:rPr>
          <w:rFonts w:hint="eastAsia"/>
        </w:rPr>
        <w:t>　　　　三、我国市场发展现状</w:t>
      </w:r>
      <w:r>
        <w:rPr>
          <w:rFonts w:hint="eastAsia"/>
        </w:rPr>
        <w:br/>
      </w:r>
      <w:r>
        <w:rPr>
          <w:rFonts w:hint="eastAsia"/>
        </w:rPr>
        <w:t>　　　　　　（一）发展现状概述</w:t>
      </w:r>
      <w:r>
        <w:rPr>
          <w:rFonts w:hint="eastAsia"/>
        </w:rPr>
        <w:br/>
      </w:r>
      <w:r>
        <w:rPr>
          <w:rFonts w:hint="eastAsia"/>
        </w:rPr>
        <w:t>　　　　　　（二）中石油测井评价技术填国内空白</w:t>
      </w:r>
      <w:r>
        <w:rPr>
          <w:rFonts w:hint="eastAsia"/>
        </w:rPr>
        <w:br/>
      </w:r>
      <w:r>
        <w:rPr>
          <w:rFonts w:hint="eastAsia"/>
        </w:rPr>
        <w:t>　　　　　　（三）石油测井仪器专用复合材料通过省成果鉴定</w:t>
      </w:r>
      <w:r>
        <w:rPr>
          <w:rFonts w:hint="eastAsia"/>
        </w:rPr>
        <w:br/>
      </w:r>
      <w:r>
        <w:rPr>
          <w:rFonts w:hint="eastAsia"/>
        </w:rPr>
        <w:t>　　　　　　（四）中国石油与斯伦贝谢再续测井服务合作</w:t>
      </w:r>
      <w:r>
        <w:rPr>
          <w:rFonts w:hint="eastAsia"/>
        </w:rPr>
        <w:br/>
      </w:r>
      <w:r>
        <w:rPr>
          <w:rFonts w:hint="eastAsia"/>
        </w:rPr>
        <w:t>　　　　　　（五）我国最大测井装备研发制造基地在西安高新区开工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石油测井设备行业市场竞争分析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石油测井设备行业制造商分析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二、北京环鼎科技有限责任公司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三、中国石油集团测井有限公司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（四）企业销售分析</w:t>
      </w:r>
      <w:r>
        <w:rPr>
          <w:rFonts w:hint="eastAsia"/>
        </w:rPr>
        <w:br/>
      </w:r>
      <w:r>
        <w:rPr>
          <w:rFonts w:hint="eastAsia"/>
        </w:rPr>
        <w:t>　　　　四、山东胜利伟业石油工程技术服务有限公司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五、北京海蓝科技开发有限责任公司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六、北京市普利门机电高技术公司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2025-2031年我国石油测井设备行业发展预测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2025-2031年我国石油测井设备行业技术趋势</w:t>
      </w:r>
      <w:r>
        <w:rPr>
          <w:rFonts w:hint="eastAsia"/>
        </w:rPr>
        <w:br/>
      </w:r>
      <w:r>
        <w:rPr>
          <w:rFonts w:hint="eastAsia"/>
        </w:rPr>
        <w:t>　　第二节 2025-2031年我国石油测井设备行业市场前景</w:t>
      </w:r>
      <w:r>
        <w:rPr>
          <w:rFonts w:hint="eastAsia"/>
        </w:rPr>
        <w:br/>
      </w:r>
      <w:r>
        <w:rPr>
          <w:rFonts w:hint="eastAsia"/>
        </w:rPr>
        <w:t>　　第三节 2025-2031年我国石油测井设备行业竞争趋势</w:t>
      </w:r>
      <w:r>
        <w:rPr>
          <w:rFonts w:hint="eastAsia"/>
        </w:rPr>
        <w:br/>
      </w:r>
      <w:r>
        <w:rPr>
          <w:rFonts w:hint="eastAsia"/>
        </w:rPr>
        <w:t>　　第四节 中⋅智林：2025-2031年我国石油测井设备行业市场规模测算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2020-2025年全球石油产量统计表：百万吨</w:t>
      </w:r>
      <w:r>
        <w:rPr>
          <w:rFonts w:hint="eastAsia"/>
        </w:rPr>
        <w:br/>
      </w:r>
      <w:r>
        <w:rPr>
          <w:rFonts w:hint="eastAsia"/>
        </w:rPr>
        <w:t>　　图表 2020-2025年全球石油日产量统计：千桶/日</w:t>
      </w:r>
      <w:r>
        <w:rPr>
          <w:rFonts w:hint="eastAsia"/>
        </w:rPr>
        <w:br/>
      </w:r>
      <w:r>
        <w:rPr>
          <w:rFonts w:hint="eastAsia"/>
        </w:rPr>
        <w:t>　　图表 2020-2025年全球石油产量区域分布格局：百万吨</w:t>
      </w:r>
      <w:r>
        <w:rPr>
          <w:rFonts w:hint="eastAsia"/>
        </w:rPr>
        <w:br/>
      </w:r>
      <w:r>
        <w:rPr>
          <w:rFonts w:hint="eastAsia"/>
        </w:rPr>
        <w:t>　　图表 2020-2025年全球石油产量分区域统计：百万桶/日</w:t>
      </w:r>
      <w:r>
        <w:rPr>
          <w:rFonts w:hint="eastAsia"/>
        </w:rPr>
        <w:br/>
      </w:r>
      <w:r>
        <w:rPr>
          <w:rFonts w:hint="eastAsia"/>
        </w:rPr>
        <w:t>　　图表 2020-2025年全球石油炼厂产能统计：千桶/日</w:t>
      </w:r>
      <w:r>
        <w:rPr>
          <w:rFonts w:hint="eastAsia"/>
        </w:rPr>
        <w:br/>
      </w:r>
      <w:r>
        <w:rPr>
          <w:rFonts w:hint="eastAsia"/>
        </w:rPr>
        <w:t>　　图表 2020-2025年全球石油炼厂利用率分区域统计</w:t>
      </w:r>
      <w:r>
        <w:rPr>
          <w:rFonts w:hint="eastAsia"/>
        </w:rPr>
        <w:br/>
      </w:r>
      <w:r>
        <w:rPr>
          <w:rFonts w:hint="eastAsia"/>
        </w:rPr>
        <w:t>　　图表 2020-2025年全球各区域的炼油毛利：美元/桶</w:t>
      </w:r>
      <w:r>
        <w:rPr>
          <w:rFonts w:hint="eastAsia"/>
        </w:rPr>
        <w:br/>
      </w:r>
      <w:r>
        <w:rPr>
          <w:rFonts w:hint="eastAsia"/>
        </w:rPr>
        <w:t>　　图表 2020-2025年全球石油炼厂产能统计：千桶/日</w:t>
      </w:r>
      <w:r>
        <w:rPr>
          <w:rFonts w:hint="eastAsia"/>
        </w:rPr>
        <w:br/>
      </w:r>
      <w:r>
        <w:rPr>
          <w:rFonts w:hint="eastAsia"/>
        </w:rPr>
        <w:t>　　图表 2020-2025年全球石油炼厂利用率分区域统计</w:t>
      </w:r>
      <w:r>
        <w:rPr>
          <w:rFonts w:hint="eastAsia"/>
        </w:rPr>
        <w:br/>
      </w:r>
      <w:r>
        <w:rPr>
          <w:rFonts w:hint="eastAsia"/>
        </w:rPr>
        <w:t>　　图表 2020-2025年全球各区域的炼油毛利：美元/桶</w:t>
      </w:r>
      <w:r>
        <w:rPr>
          <w:rFonts w:hint="eastAsia"/>
        </w:rPr>
        <w:br/>
      </w:r>
      <w:r>
        <w:rPr>
          <w:rFonts w:hint="eastAsia"/>
        </w:rPr>
        <w:t>　　图表 2020-2025年全球原油现货价格</w:t>
      </w:r>
      <w:r>
        <w:rPr>
          <w:rFonts w:hint="eastAsia"/>
        </w:rPr>
        <w:br/>
      </w:r>
      <w:r>
        <w:rPr>
          <w:rFonts w:hint="eastAsia"/>
        </w:rPr>
        <w:t>　　图表 2020-2025年间世界性大事件对全球原油价格影响分析：美元/桶</w:t>
      </w:r>
      <w:r>
        <w:rPr>
          <w:rFonts w:hint="eastAsia"/>
        </w:rPr>
        <w:br/>
      </w:r>
      <w:r>
        <w:rPr>
          <w:rFonts w:hint="eastAsia"/>
        </w:rPr>
        <w:t>　　图表 2020-2025年全球原油现货价格</w:t>
      </w:r>
      <w:r>
        <w:rPr>
          <w:rFonts w:hint="eastAsia"/>
        </w:rPr>
        <w:br/>
      </w:r>
      <w:r>
        <w:rPr>
          <w:rFonts w:hint="eastAsia"/>
        </w:rPr>
        <w:t>　　图表 2020-2025年间世界性大事件对全球原油价格影响分析：美元/桶</w:t>
      </w:r>
      <w:r>
        <w:rPr>
          <w:rFonts w:hint="eastAsia"/>
        </w:rPr>
        <w:br/>
      </w:r>
      <w:r>
        <w:rPr>
          <w:rFonts w:hint="eastAsia"/>
        </w:rPr>
        <w:t>　　图表 国内石油测井仪器市场规模将长期保持高速增长（单位：亿元）</w:t>
      </w:r>
      <w:r>
        <w:rPr>
          <w:rFonts w:hint="eastAsia"/>
        </w:rPr>
        <w:br/>
      </w:r>
      <w:r>
        <w:rPr>
          <w:rFonts w:hint="eastAsia"/>
        </w:rPr>
        <w:t>　　图表 石油测井技术贯穿石油产业链</w:t>
      </w:r>
      <w:r>
        <w:rPr>
          <w:rFonts w:hint="eastAsia"/>
        </w:rPr>
        <w:br/>
      </w:r>
      <w:r>
        <w:rPr>
          <w:rFonts w:hint="eastAsia"/>
        </w:rPr>
        <w:t>　　图表 我国石油对外依存度逐年攀升（单位：亿吨）</w:t>
      </w:r>
      <w:r>
        <w:rPr>
          <w:rFonts w:hint="eastAsia"/>
        </w:rPr>
        <w:br/>
      </w:r>
      <w:r>
        <w:rPr>
          <w:rFonts w:hint="eastAsia"/>
        </w:rPr>
        <w:t>　　图表 天然气对外依存度逐年攀升（单位：亿方）</w:t>
      </w:r>
      <w:r>
        <w:rPr>
          <w:rFonts w:hint="eastAsia"/>
        </w:rPr>
        <w:br/>
      </w:r>
      <w:r>
        <w:rPr>
          <w:rFonts w:hint="eastAsia"/>
        </w:rPr>
        <w:t>　　图表 石油测井的分类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472352b7e4645" w:history="1">
        <w:r>
          <w:rPr>
            <w:rStyle w:val="Hyperlink"/>
          </w:rPr>
          <w:t>2025-2031年中国石油测井设备行业发展深度调研与未来趋势预测报告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472352b7e4645" w:history="1">
        <w:r>
          <w:rPr>
            <w:rStyle w:val="Hyperlink"/>
          </w:rPr>
          <w:t>https://www.20087.com/8/22/ShiYouCeJingSheBeiWeiLaiFaZhanQu.html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热点：测井仪器有哪些、石油测井设备行业、中油测井公司、石油测井设备生产企业、测井设备为啥需要一用一备、石油测井设备有哪些、石油测井有哪几种类型、石油测井仪器介绍、油田测井配件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1b65770d2494d" w:history="1">
      <w:r>
        <w:rPr>
          <w:rStyle w:val="Hyperlink"/>
        </w:rPr>
        <w:t>2025-2031年中国石油测井设备行业发展深度调研与未来趋势预测报告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ShiYouCeJingSheBeiWeiLaiFaZhanQu.html" TargetMode="External" Id="R8b0472352b7e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ShiYouCeJingSheBeiWeiLaiFaZhanQu.html" TargetMode="External" Id="Rd9e1b65770d2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2025-05-01T07:18:00Z</dcterms:created>
  <dcterms:modified xsi:type="dcterms:W3CDTF">2025-05-01T08:18:00Z</dcterms:modified>
  <dc:subject>2025-2031年中国石油测井设备行业发展深度调研与未来趋势预测报告</dc:subject>
  <dc:title>2025-2031年中国石油测井设备行业发展深度调研与未来趋势预测报告</dc:title>
  <cp:keywords>2025-2031年中国石油测井设备行业发展深度调研与未来趋势预测报告</cp:keywords>
  <dc:description>2025-2031年中国石油测井设备行业发展深度调研与未来趋势预测报告</dc:description>
</cp:coreProperties>
</file>