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c5a6e41f24a6e" w:history="1">
              <w:r>
                <w:rPr>
                  <w:rStyle w:val="Hyperlink"/>
                </w:rPr>
                <w:t>2025-2031年中国胎压监测装置行业发展分析与前景趋势报告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c5a6e41f24a6e" w:history="1">
              <w:r>
                <w:rPr>
                  <w:rStyle w:val="Hyperlink"/>
                </w:rPr>
                <w:t>2025-2031年中国胎压监测装置行业发展分析与前景趋势报告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c5a6e41f24a6e" w:history="1">
                <w:r>
                  <w:rPr>
                    <w:rStyle w:val="Hyperlink"/>
                  </w:rPr>
                  <w:t>https://www.20087.com/8/72/TaiYaJianCeZhuangZhiShiChangXianZhuangHeQianJing.html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装置（TPMS）作为汽车安全系统的重要组成部分，能够实时监测轮胎压力，预防因胎压异常引起的交通事故。随着汽车安全标准的提升和消费者安全意识的增强，TPMS已经成为新车标配。近年来，无线技术的发展和传感器的小型化，使得TPMS系统更加可靠和易于安装。同时，智能轮胎和车联网技术的结合，为TPMS提供了更多的数据和服务，如轮胎磨损状态的预警和道路状况的信息反馈。</w:t>
      </w:r>
      <w:r>
        <w:rPr>
          <w:rFonts w:hint="eastAsia"/>
        </w:rPr>
        <w:br/>
      </w:r>
      <w:r>
        <w:rPr>
          <w:rFonts w:hint="eastAsia"/>
        </w:rPr>
        <w:t>　　未来，胎压监测装置行业将更加紧密地与车联网和自动驾驶技术融合。随着5G通信和物联网技术的成熟，TPMS将实现与汽车其他系统的互联互通，提供更全面的车辆健康管理。同时，数据驱动的预测性维护将通过分析轮胎压力变化的趋势，提前预警潜在的问题，减少突发故障。此外，随着电动汽车的普及，TPMS将针对电动车轮胎特性进行优化，以适应不同的行驶工况和续航里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c5a6e41f24a6e" w:history="1">
        <w:r>
          <w:rPr>
            <w:rStyle w:val="Hyperlink"/>
          </w:rPr>
          <w:t>2025-2031年中国胎压监测装置行业发展分析与前景趋势报告</w:t>
        </w:r>
      </w:hyperlink>
      <w:r>
        <w:rPr>
          <w:rFonts w:hint="eastAsia"/>
        </w:rPr>
        <w:t>》基于权威数据与一手调研资料，系统分析了胎压监测装置行业的产业链结构、市场规模、需求特征及价格体系，客观呈现了胎压监测装置行业发展现状。报告科学预测了胎压监测装置市场前景与未来趋势，重点剖析了主要企业的竞争格局、市场集中度及品牌影响力。同时，通过对胎压监测装置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胎压监测装置行业概述</w:t>
      </w:r>
      <w:r>
        <w:rPr>
          <w:rFonts w:hint="eastAsia"/>
        </w:rPr>
        <w:br/>
      </w:r>
      <w:r>
        <w:rPr>
          <w:rFonts w:hint="eastAsia"/>
        </w:rPr>
        <w:t>　　第一节 胎压监测装置定义与分类</w:t>
      </w:r>
      <w:r>
        <w:rPr>
          <w:rFonts w:hint="eastAsia"/>
        </w:rPr>
        <w:br/>
      </w:r>
      <w:r>
        <w:rPr>
          <w:rFonts w:hint="eastAsia"/>
        </w:rPr>
        <w:t>　　第二节 胎压监测装置应用领域</w:t>
      </w:r>
      <w:r>
        <w:rPr>
          <w:rFonts w:hint="eastAsia"/>
        </w:rPr>
        <w:br/>
      </w:r>
      <w:r>
        <w:rPr>
          <w:rFonts w:hint="eastAsia"/>
        </w:rPr>
        <w:t>　　第三节 胎压监测装置行业经济指标分析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一、胎压监测装置行业赢利性评估</w:t>
      </w:r>
      <w:r>
        <w:rPr>
          <w:rFonts w:hint="eastAsia"/>
        </w:rPr>
        <w:br/>
      </w:r>
      <w:r>
        <w:rPr>
          <w:rFonts w:hint="eastAsia"/>
        </w:rPr>
        <w:t>　　　　二、胎压监测装置行业成长速度分析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三、胎压监测装置附加值提升空间探讨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四、胎压监测装置行业进入壁垒分析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五、胎压监测装置行业风险性评估</w:t>
      </w:r>
      <w:r>
        <w:rPr>
          <w:rFonts w:hint="eastAsia"/>
        </w:rPr>
        <w:br/>
      </w:r>
      <w:r>
        <w:rPr>
          <w:rFonts w:hint="eastAsia"/>
        </w:rPr>
        <w:t>　　　　六、胎压监测装置行业周期性分析</w:t>
      </w:r>
      <w:r>
        <w:rPr>
          <w:rFonts w:hint="eastAsia"/>
        </w:rPr>
        <w:br/>
      </w:r>
      <w:r>
        <w:rPr>
          <w:rFonts w:hint="eastAsia"/>
        </w:rPr>
        <w:t>　　　　七、胎压监测装置行业竞争程度指标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八、胎压监测装置行业成熟度综合分析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胎压监测装置产业链及经营模式分析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三、胎压监测装置销售模式与渠道策略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2024-2025年全球胎压监测装置行业发展分析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一、全球胎压监测装置行业市场规模与趋势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二、全球胎压监测装置行业发展特点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三、全球胎压监测装置行业竞争格局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主要国家与地区胎压监测装置市场分析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2025-2031年全球胎压监测装置行业发展趋势与前景预测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一、胎压监测装置技术发展趋势</w:t>
      </w:r>
      <w:r>
        <w:rPr>
          <w:rFonts w:hint="eastAsia"/>
        </w:rPr>
        <w:br/>
      </w:r>
      <w:r>
        <w:rPr>
          <w:rFonts w:hint="eastAsia"/>
        </w:rPr>
        <w:t>　　　　二、胎压监测装置行业发展趋势</w:t>
      </w:r>
      <w:r>
        <w:rPr>
          <w:rFonts w:hint="eastAsia"/>
        </w:rPr>
        <w:br/>
      </w:r>
      <w:r>
        <w:rPr>
          <w:rFonts w:hint="eastAsia"/>
        </w:rPr>
        <w:t>　　　　三、胎压监测装置行业发展潜力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2024-2025年胎压监测装置产能与投资动态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一、国内胎压监测装置产能现状与利用效率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二、胎压监测装置产能扩张与投资动态分析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胎压监测装置行业产量情况分析与趋势预测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一、2019-2024年胎压监测装置行业产量与增长趋势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1、2019-2024年胎压监测装置产量及增长趋势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2、2019-2024年胎压监测装置细分产品产量及份额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二、胎压监测装置产量影响因素分析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三、2025-2031年胎压监测装置产量预测</w:t>
      </w:r>
      <w:r>
        <w:rPr>
          <w:rFonts w:hint="eastAsia"/>
        </w:rPr>
        <w:br/>
      </w:r>
      <w:r>
        <w:rPr>
          <w:rFonts w:hint="eastAsia"/>
        </w:rPr>
        <w:t>　　第三节 2025-2031年胎压监测装置市场需求与销售分析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一、2024-2025年胎压监测装置行业需求现状</w:t>
      </w:r>
      <w:r>
        <w:rPr>
          <w:rFonts w:hint="eastAsia"/>
        </w:rPr>
        <w:br/>
      </w:r>
      <w:r>
        <w:rPr>
          <w:rFonts w:hint="eastAsia"/>
        </w:rPr>
        <w:t>　　　　二、胎压监测装置客户群体与需求特点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三、2019-2024年胎压监测装置行业销售规模分析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四、2025-2031年胎压监测装置市场增长潜力与规模预测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一、2024-2025年胎压监测装置主要细分产品市场现状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2024-2025年胎压监测装置行业技术发展现状及趋势分析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胎压监测装置行业技术发展现状分析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国内外胎压监测装置行业技术差异与原因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提升胎压监测装置行业技术能力策略建议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胎压监测装置价格机制与竞争策略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一、2019-2024年胎压监测装置市场价格走势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胎压监测装置定价策略与方法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2025-2031年胎压监测装置价格竞争态势与趋势预测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2024-2025年重点区域胎压监测装置市场发展概况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2019-2024年中国胎压监测装置行业进出口情况分析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胎压监测装置行业进口规模与来源分析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一、2019-2024年胎压监测装置进口规模分析</w:t>
      </w:r>
      <w:r>
        <w:rPr>
          <w:rFonts w:hint="eastAsia"/>
        </w:rPr>
        <w:br/>
      </w:r>
      <w:r>
        <w:rPr>
          <w:rFonts w:hint="eastAsia"/>
        </w:rPr>
        <w:t>　　　　二、胎压监测装置主要进口来源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胎压监测装置行业出口规模与目的地分析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一、2019-2024年胎压监测装置出口规模分析</w:t>
      </w:r>
      <w:r>
        <w:rPr>
          <w:rFonts w:hint="eastAsia"/>
        </w:rPr>
        <w:br/>
      </w:r>
      <w:r>
        <w:rPr>
          <w:rFonts w:hint="eastAsia"/>
        </w:rPr>
        <w:t>　　　　二、胎压监测装置主要出口目的地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2019-2024年中国胎压监测装置总体规模与财务指标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中国胎压监测装置行业总体规模分析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一、胎压监测装置企业数量与结构</w:t>
      </w:r>
      <w:r>
        <w:rPr>
          <w:rFonts w:hint="eastAsia"/>
        </w:rPr>
        <w:br/>
      </w:r>
      <w:r>
        <w:rPr>
          <w:rFonts w:hint="eastAsia"/>
        </w:rPr>
        <w:t>　　　　二、胎压监测装置从业人员规模</w:t>
      </w:r>
      <w:r>
        <w:rPr>
          <w:rFonts w:hint="eastAsia"/>
        </w:rPr>
        <w:br/>
      </w:r>
      <w:r>
        <w:rPr>
          <w:rFonts w:hint="eastAsia"/>
        </w:rPr>
        <w:t>　　　　三、胎压监测装置行业资产状况</w:t>
      </w:r>
      <w:r>
        <w:rPr>
          <w:rFonts w:hint="eastAsia"/>
        </w:rPr>
        <w:br/>
      </w:r>
      <w:r>
        <w:rPr>
          <w:rFonts w:hint="eastAsia"/>
        </w:rPr>
        <w:t>　　第二节 中国胎压监测装置行业财务指标总体分析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胎压监测装置重点企业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胎压监测装置领先企业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胎压监测装置标杆企业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胎压监测装置代表企业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胎压监测装置龙头企业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胎压监测装置重点企业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中国胎压监测装置行业竞争格局分析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胎压监测装置行业竞争格局总览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2024-2025年胎压监测装置行业竞争力分析</w:t>
      </w:r>
      <w:r>
        <w:rPr>
          <w:rFonts w:hint="eastAsia"/>
        </w:rPr>
        <w:br/>
      </w:r>
      <w:r>
        <w:rPr>
          <w:rFonts w:hint="eastAsia"/>
        </w:rPr>
        <w:t>　　　　一、胎压监测装置供应商议价能力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四、胎压监测装置替代品威胁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2019-2024年胎压监测装置行业企业并购活动分析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2024-2025年胎压监测装置行业会展与招投标活动分析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一、胎压监测装置行业会展活动及其市场影响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2025年中国胎压监测装置企业发展策略分析</w:t>
      </w:r>
      <w:r>
        <w:rPr>
          <w:rFonts w:hint="eastAsia"/>
        </w:rPr>
        <w:br/>
      </w:r>
      <w:r>
        <w:rPr>
          <w:rFonts w:hint="eastAsia"/>
        </w:rPr>
        <w:t>　　第一节 胎压监测装置市场策略分析</w:t>
      </w:r>
      <w:r>
        <w:rPr>
          <w:rFonts w:hint="eastAsia"/>
        </w:rPr>
        <w:br/>
      </w:r>
      <w:r>
        <w:rPr>
          <w:rFonts w:hint="eastAsia"/>
        </w:rPr>
        <w:t>　　　　一、胎压监测装置市场定位与拓展策略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二、胎压监测装置市场细分与目标客户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胎压监测装置销售策略分析</w:t>
      </w:r>
      <w:r>
        <w:rPr>
          <w:rFonts w:hint="eastAsia"/>
        </w:rPr>
        <w:br/>
      </w:r>
      <w:r>
        <w:rPr>
          <w:rFonts w:hint="eastAsia"/>
        </w:rPr>
        <w:t>　　　　一、胎压监测装置销售渠道与网络建设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提高胎压监测装置企业竞争力建议</w:t>
      </w:r>
      <w:r>
        <w:rPr>
          <w:rFonts w:hint="eastAsia"/>
        </w:rPr>
        <w:br/>
      </w:r>
      <w:r>
        <w:rPr>
          <w:rFonts w:hint="eastAsia"/>
        </w:rPr>
        <w:t>　　　　一、胎压监测装置技术创新与管理优化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胎压监测装置品牌战略思考</w:t>
      </w:r>
      <w:r>
        <w:rPr>
          <w:rFonts w:hint="eastAsia"/>
        </w:rPr>
        <w:br/>
      </w:r>
      <w:r>
        <w:rPr>
          <w:rFonts w:hint="eastAsia"/>
        </w:rPr>
        <w:t>　　　　一、胎压监测装置品牌建设与维护</w:t>
      </w:r>
      <w:r>
        <w:rPr>
          <w:rFonts w:hint="eastAsia"/>
        </w:rPr>
        <w:br/>
      </w:r>
      <w:r>
        <w:rPr>
          <w:rFonts w:hint="eastAsia"/>
        </w:rPr>
        <w:t>　　　　二、胎压监测装置品牌影响力与市场竞争力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中国胎压监测装置行业风险与对策</w:t>
      </w:r>
      <w:r>
        <w:rPr>
          <w:rFonts w:hint="eastAsia"/>
        </w:rPr>
        <w:br/>
      </w:r>
      <w:r>
        <w:rPr>
          <w:rFonts w:hint="eastAsia"/>
        </w:rPr>
        <w:t>　　第一节 胎压监测装置行业SWOT分析</w:t>
      </w:r>
      <w:r>
        <w:rPr>
          <w:rFonts w:hint="eastAsia"/>
        </w:rPr>
        <w:br/>
      </w:r>
      <w:r>
        <w:rPr>
          <w:rFonts w:hint="eastAsia"/>
        </w:rPr>
        <w:t>　　　　一、胎压监测装置行业优势分析</w:t>
      </w:r>
      <w:r>
        <w:rPr>
          <w:rFonts w:hint="eastAsia"/>
        </w:rPr>
        <w:br/>
      </w:r>
      <w:r>
        <w:rPr>
          <w:rFonts w:hint="eastAsia"/>
        </w:rPr>
        <w:t>　　　　二、胎压监测装置行业劣势分析</w:t>
      </w:r>
      <w:r>
        <w:rPr>
          <w:rFonts w:hint="eastAsia"/>
        </w:rPr>
        <w:br/>
      </w:r>
      <w:r>
        <w:rPr>
          <w:rFonts w:hint="eastAsia"/>
        </w:rPr>
        <w:t>　　　　三、胎压监测装置市场机会探索</w:t>
      </w:r>
      <w:r>
        <w:rPr>
          <w:rFonts w:hint="eastAsia"/>
        </w:rPr>
        <w:br/>
      </w:r>
      <w:r>
        <w:rPr>
          <w:rFonts w:hint="eastAsia"/>
        </w:rPr>
        <w:t>　　　　四、胎压监测装置市场威胁评估</w:t>
      </w:r>
      <w:r>
        <w:rPr>
          <w:rFonts w:hint="eastAsia"/>
        </w:rPr>
        <w:br/>
      </w:r>
      <w:r>
        <w:rPr>
          <w:rFonts w:hint="eastAsia"/>
        </w:rPr>
        <w:t>　　第二节 胎压监测装置行业风险及对策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2025-2031年中国胎压监测装置行业前景与发展趋势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胎压监测装置行业发展环境分析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2025-2031年胎压监测装置行业发展趋势与方向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一、胎压监测装置行业发展方向预测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二、胎压监测装置发展趋势分析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2025-2031年胎压监测装置行业发展潜力与机遇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一、胎压监测装置市场发展潜力评估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二、胎压监测装置新兴市场与机遇探索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胎压监测装置行业研究结论与建议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胎压监测装置行业发展建议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胎压监测装置行业历程</w:t>
      </w:r>
      <w:r>
        <w:rPr>
          <w:rFonts w:hint="eastAsia"/>
        </w:rPr>
        <w:br/>
      </w:r>
      <w:r>
        <w:rPr>
          <w:rFonts w:hint="eastAsia"/>
        </w:rPr>
        <w:t>　　图表 胎压监测装置行业生命周期</w:t>
      </w:r>
      <w:r>
        <w:rPr>
          <w:rFonts w:hint="eastAsia"/>
        </w:rPr>
        <w:br/>
      </w:r>
      <w:r>
        <w:rPr>
          <w:rFonts w:hint="eastAsia"/>
        </w:rPr>
        <w:t>　　图表 胎压监测装置行业产业链分析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2019-2024年胎压监测装置行业市场容量分析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2025年中国胎压监测装置行业需求领域分布格局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2025年中国胎压监测装置进口国家及地区分析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2025年中国胎压监测装置出口国家及地区分析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胎压监测装置企业信息</w:t>
      </w:r>
      <w:r>
        <w:rPr>
          <w:rFonts w:hint="eastAsia"/>
        </w:rPr>
        <w:br/>
      </w:r>
      <w:r>
        <w:rPr>
          <w:rFonts w:hint="eastAsia"/>
        </w:rPr>
        <w:t>　　图表 胎压监测装置企业经营情况分析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c5a6e41f24a6e" w:history="1">
        <w:r>
          <w:rPr>
            <w:rStyle w:val="Hyperlink"/>
          </w:rPr>
          <w:t>2025-2031年中国胎压监测装置行业发展分析与前景趋势报告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c5a6e41f24a6e" w:history="1">
        <w:r>
          <w:rPr>
            <w:rStyle w:val="Hyperlink"/>
          </w:rPr>
          <w:t>https://www.20087.com/8/72/TaiYaJianCeZhuangZhiShiChangXianZhuangHeQianJing.html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监测品牌十大排名、胎压监测装置在轮胎的哪里、胎压监测传感器电池没电了怎么办、胎压监测装置在哪个位置、胎压监测自己可以装吗、胎压监测装置装在轮胎哪里、内置胎压监测可以用几年、胎压监测装置如何配对、汽车胎压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30cb3ec34a56" w:history="1">
      <w:r>
        <w:rPr>
          <w:rStyle w:val="Hyperlink"/>
        </w:rPr>
        <w:t>2025-2031年中国胎压监测装置行业发展分析与前景趋势报告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iYaJianCeZhuangZhiShiChangXianZhuangHeQianJing.html" TargetMode="External" Id="R1c2c5a6e41f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iYaJianCeZhuangZhiShiChangXianZhuangHeQianJing.html" TargetMode="External" Id="Rc73030cb3ec3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2024-09-06T03:39:24Z</dcterms:created>
  <dcterms:modified xsi:type="dcterms:W3CDTF">2024-09-06T04:39:24Z</dcterms:modified>
  <dc:subject>2025-2031年中国胎压监测装置行业发展分析与前景趋势报告</dc:subject>
  <dc:title>2025-2031年中国胎压监测装置行业发展分析与前景趋势报告</dc:title>
  <cp:keywords>2025-2031年中国胎压监测装置行业发展分析与前景趋势报告</cp:keywords>
  <dc:description>2025-2031年中国胎压监测装置行业发展分析与前景趋势报告</dc:description>
</cp:coreProperties>
</file>