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8b33a0c014cd2" w:history="1">
              <w:r>
                <w:rPr>
                  <w:rStyle w:val="Hyperlink"/>
                </w:rPr>
                <w:t>2026-2032年中国薄壁不锈钢管件发展现状与前景分析报告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8b33a0c014cd2" w:history="1">
              <w:r>
                <w:rPr>
                  <w:rStyle w:val="Hyperlink"/>
                </w:rPr>
                <w:t>2026-2032年中国薄壁不锈钢管件发展现状与前景分析报告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8b33a0c014cd2" w:history="1">
                <w:r>
                  <w:rPr>
                    <w:rStyle w:val="Hyperlink"/>
                  </w:rPr>
                  <w:t>https://www.20087.com/8/62/BoBiBuXiuGangGuanJianHangYeQianJingQuShi.html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壁不锈钢管件是流体输送系统的关键连接元件，广泛应用于食品饮料、生物医药、半导体制造及高端建筑给水领域，凭借耐腐蚀、无析出、易清洁及长寿命特性替代传统镀锌钢管或塑料管。薄壁不锈钢管件采用304/316L不锈钢材质，通过卡压式、环压式或焊接式连接实现密封；制造工艺强调内壁电解抛光（Ra≤0.4μm）以满足洁净要求。然而，安装工具标准化程度低、现场施工人员技能差异大、以及假冒劣质管件混入市场，影响系统整体可靠性。</w:t>
      </w:r>
      <w:r>
        <w:rPr>
          <w:rFonts w:hint="eastAsia"/>
        </w:rPr>
        <w:br/>
      </w:r>
      <w:r>
        <w:rPr>
          <w:rFonts w:hint="eastAsia"/>
        </w:rPr>
        <w:t>　　未来，薄壁不锈钢管件将向高洁净度、智能连接与绿色制造方向升级。纳米涂层内壁将进一步抑制微生物附着，适配超纯水与生物制剂输送；集成RFID芯片的智能管件可记录安装时间、批次与压力测试数据，实现全生命周期追溯。激光焊接与自动化成型技术将提升尺寸精度与一致性。在可持续性方面，再生不锈钢使用比例提升与低碳冶炼工艺将降低隐含碳排放。同时，行业将推动安装认证培训体系与第三方检测常态化，强化工程质量保障。薄壁不锈钢管件将从“基础连接件”进化为“高可靠流体基础设施核心”，其品质直接关乎高端制造与民生健康系统的安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8b33a0c014cd2" w:history="1">
        <w:r>
          <w:rPr>
            <w:rStyle w:val="Hyperlink"/>
          </w:rPr>
          <w:t>2026-2032年中国薄壁不锈钢管件发展现状与前景分析报告</w:t>
        </w:r>
      </w:hyperlink>
      <w:r>
        <w:rPr>
          <w:rFonts w:hint="eastAsia"/>
        </w:rPr>
        <w:t>》系统分析了薄壁不锈钢管件行业的市场需求、市场规模及价格动态，全面梳理了薄壁不锈钢管件产业链结构，并对薄壁不锈钢管件细分市场进行了深入探究。报告基于详实数据，科学预测了薄壁不锈钢管件市场前景与发展趋势，重点剖析了品牌竞争格局、市场集中度及重点企业的市场地位。通过SWOT分析，报告识别了行业面临的机遇与风险，并提出了针对性发展策略与建议，为薄壁不锈钢管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薄壁不锈钢管件行业概述</w:t>
      </w:r>
      <w:r>
        <w:rPr>
          <w:rFonts w:hint="eastAsia"/>
        </w:rPr>
        <w:br/>
      </w:r>
      <w:r>
        <w:rPr>
          <w:rFonts w:hint="eastAsia"/>
        </w:rPr>
        <w:t>　　第一节 薄壁不锈钢管件定义与分类</w:t>
      </w:r>
      <w:r>
        <w:rPr>
          <w:rFonts w:hint="eastAsia"/>
        </w:rPr>
        <w:br/>
      </w:r>
      <w:r>
        <w:rPr>
          <w:rFonts w:hint="eastAsia"/>
        </w:rPr>
        <w:t>　　第二节 薄壁不锈钢管件应用领域</w:t>
      </w:r>
      <w:r>
        <w:rPr>
          <w:rFonts w:hint="eastAsia"/>
        </w:rPr>
        <w:br/>
      </w:r>
      <w:r>
        <w:rPr>
          <w:rFonts w:hint="eastAsia"/>
        </w:rPr>
        <w:t>　　第三节 薄壁不锈钢管件行业经济指标分析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薄壁不锈钢管件产业链及经营模式分析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三、薄壁不锈钢管件销售模式及销售渠道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全球薄壁不锈钢管件市场发展综述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2020-2025年全球薄壁不锈钢管件市场规模与趋势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主要国家与地区薄壁不锈钢管件市场分析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2026-2032年全球薄壁不锈钢管件行业发展趋势与前景预测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中国薄壁不锈钢管件行业市场分析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2025-2026年薄壁不锈钢管件产能与投资动态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一、国内薄壁不锈钢管件产能及利用情况</w:t>
      </w:r>
      <w:r>
        <w:rPr>
          <w:rFonts w:hint="eastAsia"/>
        </w:rPr>
        <w:br/>
      </w:r>
      <w:r>
        <w:rPr>
          <w:rFonts w:hint="eastAsia"/>
        </w:rPr>
        <w:t>　　　　二、薄壁不锈钢管件产能扩张与投资动态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2026-2032年薄壁不锈钢管件行业产量统计与趋势预测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一、2020-2025年薄壁不锈钢管件行业产量数据统计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1、2020-2025年薄壁不锈钢管件产量及增长趋势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2、2020-2025年薄壁不锈钢管件细分产品产量及份额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二、影响薄壁不锈钢管件产量的关键因素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三、2026-2032年薄壁不锈钢管件产量预测</w:t>
      </w:r>
      <w:r>
        <w:rPr>
          <w:rFonts w:hint="eastAsia"/>
        </w:rPr>
        <w:br/>
      </w:r>
      <w:r>
        <w:rPr>
          <w:rFonts w:hint="eastAsia"/>
        </w:rPr>
        <w:t>　　第三节 2026-2032年薄壁不锈钢管件市场需求与销售分析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一、2025-2026年薄壁不锈钢管件行业需求现状</w:t>
      </w:r>
      <w:r>
        <w:rPr>
          <w:rFonts w:hint="eastAsia"/>
        </w:rPr>
        <w:br/>
      </w:r>
      <w:r>
        <w:rPr>
          <w:rFonts w:hint="eastAsia"/>
        </w:rPr>
        <w:t>　　　　二、薄壁不锈钢管件客户群体与需求特点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三、2020-2025年薄壁不锈钢管件行业销售规模分析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四、2026-2032年薄壁不锈钢管件市场增长潜力与规模预测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中国薄壁不锈钢管件细分市场与下游应用领域分析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薄壁不锈钢管件细分市场分析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一、2025-2026年薄壁不锈钢管件主要细分产品市场现状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薄壁不锈钢管件下游应用与客户群体分析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一、2025-2026年薄壁不锈钢管件各应用领域市场现状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2025-2026年薄壁不锈钢管件行业技术发展现状及趋势分析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薄壁不锈钢管件行业技术发展现状分析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国内外薄壁不锈钢管件行业技术差异与原因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薄壁不锈钢管件行业技术发展方向、趋势预测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提升薄壁不锈钢管件行业技术能力策略建议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薄壁不锈钢管件价格机制与竞争策略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一、2020-2025年薄壁不锈钢管件市场价格走势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薄壁不锈钢管件定价策略与方法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2026-2032年薄壁不锈钢管件价格竞争态势与趋势预测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中国薄壁不锈钢管件行业重点区域市场研究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2025-2026年重点区域薄壁不锈钢管件市场发展概况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二、2020-2025年薄壁不锈钢管件市场需求规模情况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三、2026-2032年薄壁不锈钢管件行业发展潜力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二、2020-2025年薄壁不锈钢管件市场需求规模情况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三、2026-2032年薄壁不锈钢管件行业发展潜力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二、2020-2025年薄壁不锈钢管件市场需求规模情况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三、2026-2032年薄壁不锈钢管件行业发展潜力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二、2020-2025年薄壁不锈钢管件市场需求规模情况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三、2026-2032年薄壁不锈钢管件行业发展潜力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二、2020-2025年薄壁不锈钢管件市场需求规模情况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三、2026-2032年薄壁不锈钢管件行业发展潜力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2020-2025年中国薄壁不锈钢管件行业进出口情况分析</w:t>
      </w:r>
      <w:r>
        <w:rPr>
          <w:rFonts w:hint="eastAsia"/>
        </w:rPr>
        <w:br/>
      </w:r>
      <w:r>
        <w:rPr>
          <w:rFonts w:hint="eastAsia"/>
        </w:rPr>
        <w:t>　　第一节 薄壁不锈钢管件行业进口情况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一、2020-2025年薄壁不锈钢管件进口规模及增长情况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二、薄壁不锈钢管件主要进口来源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薄壁不锈钢管件行业出口情况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一、2020-2025年薄壁不锈钢管件出口规模及增长情况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二、薄壁不锈钢管件主要出口目的地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2020-2025年中国薄壁不锈钢管件行业总体发展与财务状况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2020-2025年中国薄壁不锈钢管件行业规模情况</w:t>
      </w:r>
      <w:r>
        <w:rPr>
          <w:rFonts w:hint="eastAsia"/>
        </w:rPr>
        <w:br/>
      </w:r>
      <w:r>
        <w:rPr>
          <w:rFonts w:hint="eastAsia"/>
        </w:rPr>
        <w:t>　　　　一、薄壁不锈钢管件行业企业数量规模</w:t>
      </w:r>
      <w:r>
        <w:rPr>
          <w:rFonts w:hint="eastAsia"/>
        </w:rPr>
        <w:br/>
      </w:r>
      <w:r>
        <w:rPr>
          <w:rFonts w:hint="eastAsia"/>
        </w:rPr>
        <w:t>　　　　二、薄壁不锈钢管件行业从业人员规模</w:t>
      </w:r>
      <w:r>
        <w:rPr>
          <w:rFonts w:hint="eastAsia"/>
        </w:rPr>
        <w:br/>
      </w:r>
      <w:r>
        <w:rPr>
          <w:rFonts w:hint="eastAsia"/>
        </w:rPr>
        <w:t>　　　　三、薄壁不锈钢管件行业市场敏感性分析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2020-2025年中国薄壁不锈钢管件行业财务能力分析</w:t>
      </w:r>
      <w:r>
        <w:rPr>
          <w:rFonts w:hint="eastAsia"/>
        </w:rPr>
        <w:br/>
      </w:r>
      <w:r>
        <w:rPr>
          <w:rFonts w:hint="eastAsia"/>
        </w:rPr>
        <w:t>　　　　一、薄壁不锈钢管件行业盈利能力</w:t>
      </w:r>
      <w:r>
        <w:rPr>
          <w:rFonts w:hint="eastAsia"/>
        </w:rPr>
        <w:br/>
      </w:r>
      <w:r>
        <w:rPr>
          <w:rFonts w:hint="eastAsia"/>
        </w:rPr>
        <w:t>　　　　二、薄壁不锈钢管件行业偿债能力</w:t>
      </w:r>
      <w:r>
        <w:rPr>
          <w:rFonts w:hint="eastAsia"/>
        </w:rPr>
        <w:br/>
      </w:r>
      <w:r>
        <w:rPr>
          <w:rFonts w:hint="eastAsia"/>
        </w:rPr>
        <w:t>　　　　三、薄壁不锈钢管件行业营运能力</w:t>
      </w:r>
      <w:r>
        <w:rPr>
          <w:rFonts w:hint="eastAsia"/>
        </w:rPr>
        <w:br/>
      </w:r>
      <w:r>
        <w:rPr>
          <w:rFonts w:hint="eastAsia"/>
        </w:rPr>
        <w:t>　　　　四、薄壁不锈钢管件行业发展能力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薄壁不锈钢管件行业重点企业调研分析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二、企业薄壁不锈钢管件业务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二、企业薄壁不锈钢管件业务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二、企业薄壁不锈钢管件业务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二、企业薄壁不锈钢管件业务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二、企业薄壁不锈钢管件业务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二、企业薄壁不锈钢管件业务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中国薄壁不锈钢管件行业竞争格局分析</w:t>
      </w:r>
      <w:r>
        <w:rPr>
          <w:rFonts w:hint="eastAsia"/>
        </w:rPr>
        <w:br/>
      </w:r>
      <w:r>
        <w:rPr>
          <w:rFonts w:hint="eastAsia"/>
        </w:rPr>
        <w:t>　　第一节 薄壁不锈钢管件行业竞争格局总览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2025-2026年薄壁不锈钢管件行业竞争力分析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2020-2025年薄壁不锈钢管件行业企业并购活动分析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2025-2026年薄壁不锈钢管件行业会展与招投标活动分析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一、薄壁不锈钢管件行业会展活动及其市场影响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2026年中国薄壁不锈钢管件企业发展企业发展策略与建议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薄壁不锈钢管件销售模式与渠道策略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薄壁不锈钢管件品牌与市场推广策略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薄壁不锈钢管件研发投入与技术创新能力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薄壁不锈钢管件合作联盟与资源整合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中国薄壁不锈钢管件行业风险与对策</w:t>
      </w:r>
      <w:r>
        <w:rPr>
          <w:rFonts w:hint="eastAsia"/>
        </w:rPr>
        <w:br/>
      </w:r>
      <w:r>
        <w:rPr>
          <w:rFonts w:hint="eastAsia"/>
        </w:rPr>
        <w:t>　　第一节 薄壁不锈钢管件行业SWOT分析</w:t>
      </w:r>
      <w:r>
        <w:rPr>
          <w:rFonts w:hint="eastAsia"/>
        </w:rPr>
        <w:br/>
      </w:r>
      <w:r>
        <w:rPr>
          <w:rFonts w:hint="eastAsia"/>
        </w:rPr>
        <w:t>　　　　一、薄壁不锈钢管件行业优势</w:t>
      </w:r>
      <w:r>
        <w:rPr>
          <w:rFonts w:hint="eastAsia"/>
        </w:rPr>
        <w:br/>
      </w:r>
      <w:r>
        <w:rPr>
          <w:rFonts w:hint="eastAsia"/>
        </w:rPr>
        <w:t>　　　　二、薄壁不锈钢管件行业劣势</w:t>
      </w:r>
      <w:r>
        <w:rPr>
          <w:rFonts w:hint="eastAsia"/>
        </w:rPr>
        <w:br/>
      </w:r>
      <w:r>
        <w:rPr>
          <w:rFonts w:hint="eastAsia"/>
        </w:rPr>
        <w:t>　　　　三、薄壁不锈钢管件市场机会</w:t>
      </w:r>
      <w:r>
        <w:rPr>
          <w:rFonts w:hint="eastAsia"/>
        </w:rPr>
        <w:br/>
      </w:r>
      <w:r>
        <w:rPr>
          <w:rFonts w:hint="eastAsia"/>
        </w:rPr>
        <w:t>　　　　四、薄壁不锈钢管件市场威胁</w:t>
      </w:r>
      <w:r>
        <w:rPr>
          <w:rFonts w:hint="eastAsia"/>
        </w:rPr>
        <w:br/>
      </w:r>
      <w:r>
        <w:rPr>
          <w:rFonts w:hint="eastAsia"/>
        </w:rPr>
        <w:t>　　第二节 薄壁不锈钢管件行业风险及对策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2026-2032年中国薄壁不锈钢管件行业前景与发展趋势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2025-2026年薄壁不锈钢管件行业发展环境分析</w:t>
      </w:r>
      <w:r>
        <w:rPr>
          <w:rFonts w:hint="eastAsia"/>
        </w:rPr>
        <w:br/>
      </w:r>
      <w:r>
        <w:rPr>
          <w:rFonts w:hint="eastAsia"/>
        </w:rPr>
        <w:t>　　　　一、薄壁不锈钢管件行业主管部门与监管体制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二、薄壁不锈钢管件行业主要法律法规及政策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三、薄壁不锈钢管件行业标准与质量监管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2026-2032年薄壁不锈钢管件行业发展趋势与方向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2026-2032年薄壁不锈钢管件行业发展潜力与机遇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薄壁不锈钢管件行业研究结论与建议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(中~智~林)薄壁不锈钢管件行业发展建议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2020-2025年中国薄壁不锈钢管件市场规模及增长情况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2020-2025年中国薄壁不锈钢管件行业产量及增长趋势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2026-2032年中国薄壁不锈钢管件行业产量预测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2020-2025年中国薄壁不锈钢管件行业市场需求及增长情况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2026-2032年中国薄壁不锈钢管件行业市场需求预测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2020-2025年中国薄壁不锈钢管件行业利润及增长情况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**地区薄壁不锈钢管件市场规模及增长情况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**地区薄壁不锈钢管件行业市场需求情况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**地区薄壁不锈钢管件市场规模及增长情况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**地区薄壁不锈钢管件行业市场需求情况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2020-2025年中国薄壁不锈钢管件行业进口量及增速统计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2020-2025年中国薄壁不锈钢管件行业出口量及增速统计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薄壁不锈钢管件重点企业经营情况分析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2026年薄壁不锈钢管件市场前景分析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2026-2032年中国薄壁不锈钢管件市场需求预测</w:t>
      </w:r>
      <w:r>
        <w:rPr>
          <w:rFonts w:hint="eastAsia"/>
        </w:rPr>
        <w:br/>
      </w:r>
      <w:r>
        <w:rPr>
          <w:rFonts w:hint="eastAsia"/>
        </w:rPr>
        <w:t>　　图表 2026年薄壁不锈钢管件发展趋势预测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8b33a0c014cd2" w:history="1">
        <w:r>
          <w:rPr>
            <w:rStyle w:val="Hyperlink"/>
          </w:rPr>
          <w:t>2026-2032年中国薄壁不锈钢管件发展现状与前景分析报告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8b33a0c014cd2" w:history="1">
        <w:r>
          <w:rPr>
            <w:rStyle w:val="Hyperlink"/>
          </w:rPr>
          <w:t>https://www.20087.com/8/62/BoBiBuXiuGangGuanJianHangYeQianJingQuShi.html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壁不锈钢管焊接、薄壁不锈钢管件连接方式、薄壁镀锌钢管、薄壁不锈钢管件图片、薄壁不锈钢管规格型号表、薄壁不锈钢管件卡压连接照片、薄壁钢管规格表、薄壁不锈钢管件环压、薄壁不锈钢水管卡压管件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187b282734cef" w:history="1">
      <w:r>
        <w:rPr>
          <w:rStyle w:val="Hyperlink"/>
        </w:rPr>
        <w:t>2026-2032年中国薄壁不锈钢管件发展现状与前景分析报告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BoBiBuXiuGangGuanJianHangYeQianJingQuShi.html" TargetMode="External" Id="R0bd8b33a0c01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BoBiBuXiuGangGuanJianHangYeQianJingQuShi.html" TargetMode="External" Id="Rb1b187b28273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2025-12-03T01:46:55Z</dcterms:created>
  <dcterms:modified xsi:type="dcterms:W3CDTF">2025-12-03T02:46:55Z</dcterms:modified>
  <dc:subject>2026-2032年中国薄壁不锈钢管件发展现状与前景分析报告</dc:subject>
  <dc:title>2026-2032年中国薄壁不锈钢管件发展现状与前景分析报告</dc:title>
  <cp:keywords>2026-2032年中国薄壁不锈钢管件发展现状与前景分析报告</cp:keywords>
  <dc:description>2026-2032年中国薄壁不锈钢管件发展现状与前景分析报告</dc:description>
</cp:coreProperties>
</file>