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3cd5e6c204745" w:history="1">
              <w:r>
                <w:rPr>
                  <w:rStyle w:val="Hyperlink"/>
                </w:rPr>
                <w:t>全球与中国谷物斗式提升机行业研究及前景趋势预测报告（2025-2030年）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3cd5e6c204745" w:history="1">
              <w:r>
                <w:rPr>
                  <w:rStyle w:val="Hyperlink"/>
                </w:rPr>
                <w:t>全球与中国谷物斗式提升机行业研究及前景趋势预测报告（2025-2030年）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3cd5e6c204745" w:history="1">
                <w:r>
                  <w:rPr>
                    <w:rStyle w:val="Hyperlink"/>
                  </w:rPr>
                  <w:t>https://www.20087.com/8/62/GuWuDouShiTiShengJiDeQianJing.html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斗式提升机是农业机械化生产线上不可或缺的一部分，专门用于垂直输送散装物料，如粮食、种子等。目前，谷物斗式提升机主要集中在提高输送效率、降低故障率和改善作业环境上。新型驱动系统和高强度链条的应用，使得斗式提升机能承受更大的载荷并保持平稳运行，减少了停机维修次数。此外，密封式设计和防尘罩的使用有效阻止了灰尘飞扬，保护了操作人员的身体健康。为了适应不同的农场规模和作物种类，市场上出现了多种型号规格的产品，包括小型家用型、中型合作社型及大型农场型，满足多样化的需求。同时，随着自动化技术的进步，部分高端斗式提升机还集成了PLC控制系统和远程监控功能，进一步提高了管理便利性和工作精度。</w:t>
      </w:r>
      <w:r>
        <w:rPr>
          <w:rFonts w:hint="eastAsia"/>
        </w:rPr>
        <w:br/>
      </w:r>
      <w:r>
        <w:rPr>
          <w:rFonts w:hint="eastAsia"/>
        </w:rPr>
        <w:t>　　未来，谷物斗式提升机的发展将更加注重节能环保和多功能集成。节能环保方面，制造商将致力于研发更高效的传动机构和节能电机，降低能耗的同时减少温室气体排放。多功能集成则体现在结合其他农业机械设备上，例如与烘干塔、仓储设施联动运作，打造一体化的粮食处理解决方案。此外，考虑到智慧农业的发展趋势，未来的斗式提升机可能会配备更多的智能传感器和数据记录装置，实时监控物料流量、湿度等参数，为精细化管理提供科学依据。最后，随着农村劳动力老龄化的加剧，易于操作和维护的斗式提升机将越来越受到青睐，通过简化设计和人性化界面，让更多农户能够轻松掌握这项先进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3cd5e6c204745" w:history="1">
        <w:r>
          <w:rPr>
            <w:rStyle w:val="Hyperlink"/>
          </w:rPr>
          <w:t>全球与中国谷物斗式提升机行业研究及前景趋势预测报告（2025-2030年）</w:t>
        </w:r>
      </w:hyperlink>
      <w:r>
        <w:rPr>
          <w:rFonts w:hint="eastAsia"/>
        </w:rPr>
        <w:t>》专业、系统地分析了谷物斗式提升机行业现状，包括市场需求、市场规模及价格动态，全面梳理了谷物斗式提升机产业链结构，并对谷物斗式提升机细分市场进行了探究。谷物斗式提升机报告基于详实数据，科学预测了谷物斗式提升机市场发展前景和发展趋势，同时剖析了谷物斗式提升机品牌竞争、市场集中度以及重点企业的市场地位。在识别风险与机遇的基础上，谷物斗式提升机报告提出了针对性的发展策略和建议。谷物斗式提升机报告为谷物斗式提升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谷物斗式提升机市场概述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按照不同产品类型，谷物斗式提升机主要可以分为如下几个类别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全球不同产品类型谷物斗式提升机销售额增长趋势2019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离心式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　　1.2.4 正卸式</w:t>
      </w:r>
      <w:r>
        <w:rPr>
          <w:rFonts w:hint="eastAsia"/>
        </w:rPr>
        <w:br/>
      </w:r>
      <w:r>
        <w:rPr>
          <w:rFonts w:hint="eastAsia"/>
        </w:rPr>
        <w:t>　　1.3 从不同应用，谷物斗式提升机主要包括如下几个方面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全球不同应用谷物斗式提升机销售额增长趋势2019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谷物斗式提升机行业背景、发展历史、现状及趋势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谷物斗式提升机行业目前现状分析</w:t>
      </w:r>
      <w:r>
        <w:rPr>
          <w:rFonts w:hint="eastAsia"/>
        </w:rPr>
        <w:br/>
      </w:r>
      <w:r>
        <w:rPr>
          <w:rFonts w:hint="eastAsia"/>
        </w:rPr>
        <w:t>　　　　1.4.2 谷物斗式提升机发展趋势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全球谷物斗式提升机总体规模分析</w:t>
      </w:r>
      <w:r>
        <w:rPr>
          <w:rFonts w:hint="eastAsia"/>
        </w:rPr>
        <w:br/>
      </w:r>
      <w:r>
        <w:rPr>
          <w:rFonts w:hint="eastAsia"/>
        </w:rPr>
        <w:t>　　2.1 全球谷物斗式提升机供需现状及预测（2019-2030）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全球谷物斗式提升机产能、产量、产能利用率及发展趋势（2019-2030）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全球谷物斗式提升机产量、需求量及发展趋势（2019-2030）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全球主要地区谷物斗式提升机产量及发展趋势（2019-2030）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全球主要地区谷物斗式提升机产量（2019-2024）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全球主要地区谷物斗式提升机产量（2025-2030）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全球主要地区谷物斗式提升机产量市场份额（2019-2030）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中国谷物斗式提升机供需现状及预测（2019-2030）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中国谷物斗式提升机产能、产量、产能利用率及发展趋势（2019-2030）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中国谷物斗式提升机产量、市场需求量及发展趋势（2019-2030）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全球谷物斗式提升机销量及销售额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全球市场谷物斗式提升机销售额（2019-2030）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全球市场谷物斗式提升机销量（2019-2030）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全球市场谷物斗式提升机价格趋势（2019-2030）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全球市场主要厂商谷物斗式提升机产能市场份额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全球市场主要厂商谷物斗式提升机销量（2019-2024）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全球市场主要厂商谷物斗式提升机销量（2019-2024）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全球市场主要厂商谷物斗式提升机销售收入（2019-2024）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全球市场主要厂商谷物斗式提升机销售价格（2019-2024）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2023年全球主要生产商谷物斗式提升机收入排名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中国市场主要厂商谷物斗式提升机销量（2019-2024）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中国市场主要厂商谷物斗式提升机销量（2019-2024）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中国市场主要厂商谷物斗式提升机销售收入（2019-2024）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2023年中国主要生产商谷物斗式提升机收入排名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中国市场主要厂商谷物斗式提升机销售价格（2019-2024）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全球主要厂商谷物斗式提升机总部及产地分布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全球主要厂商成立时间及谷物斗式提升机商业化日期</w:t>
      </w:r>
      <w:r>
        <w:rPr>
          <w:rFonts w:hint="eastAsia"/>
        </w:rPr>
        <w:br/>
      </w:r>
      <w:r>
        <w:rPr>
          <w:rFonts w:hint="eastAsia"/>
        </w:rPr>
        <w:t>　　3.6 全球主要厂商谷物斗式提升机产品类型及应用</w:t>
      </w:r>
      <w:r>
        <w:rPr>
          <w:rFonts w:hint="eastAsia"/>
        </w:rPr>
        <w:br/>
      </w:r>
      <w:r>
        <w:rPr>
          <w:rFonts w:hint="eastAsia"/>
        </w:rPr>
        <w:t>　　3.7 谷物斗式提升机行业集中度、竞争程度分析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谷物斗式提升机行业集中度分析：2023年全球Top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全球谷物斗式提升机第一梯队、第二梯队和第三梯队生产商（品牌）及市场份额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全球谷物斗式提升机主要地区分析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全球主要地区谷物斗式提升机市场规模分析：2019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全球主要地区谷物斗式提升机销售收入及市场份额（2019-2024年）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全球主要地区谷物斗式提升机销售收入预测（2024-2030年）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全球主要地区谷物斗式提升机销量分析：2019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全球主要地区谷物斗式提升机销量及市场份额（2019-2024年）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全球主要地区谷物斗式提升机销量及市场份额预测（2025-2030）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北美市场谷物斗式提升机销量、收入及增长率（2019-2030）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欧洲市场谷物斗式提升机销量、收入及增长率（2019-2030）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中国市场谷物斗式提升机销量、收入及增长率（2019-2030）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日本市场谷物斗式提升机销量、收入及增长率（2019-2030）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东南亚市场谷物斗式提升机销量、收入及增长率（2019-2030）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印度市场谷物斗式提升机销量、收入及增长率（2019-2030）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谷物斗式提升机销量、收入、价格及毛利率（2019-2024）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不同产品类型谷物斗式提升机分析</w:t>
      </w:r>
      <w:r>
        <w:rPr>
          <w:rFonts w:hint="eastAsia"/>
        </w:rPr>
        <w:br/>
      </w:r>
      <w:r>
        <w:rPr>
          <w:rFonts w:hint="eastAsia"/>
        </w:rPr>
        <w:t>　　6.1 全球不同产品类型谷物斗式提升机销量（2019-2030）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全球不同产品类型谷物斗式提升机销量及市场份额（2019-2024）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全球不同产品类型谷物斗式提升机销量预测（2025-2030）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全球不同产品类型谷物斗式提升机收入（2019-2030）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全球不同产品类型谷物斗式提升机收入及市场份额（2019-2024）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全球不同产品类型谷物斗式提升机收入预测（2025-2030）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全球不同产品类型谷物斗式提升机价格走势（2019-2030）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不同应用谷物斗式提升机分析</w:t>
      </w:r>
      <w:r>
        <w:rPr>
          <w:rFonts w:hint="eastAsia"/>
        </w:rPr>
        <w:br/>
      </w:r>
      <w:r>
        <w:rPr>
          <w:rFonts w:hint="eastAsia"/>
        </w:rPr>
        <w:t>　　7.1 全球不同应用谷物斗式提升机销量（2019-2030）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全球不同应用谷物斗式提升机销量及市场份额（2019-2024）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全球不同应用谷物斗式提升机销量预测（2025-2030）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全球不同应用谷物斗式提升机收入（2019-2030）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全球不同应用谷物斗式提升机收入及市场份额（2019-2024）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全球不同应用谷物斗式提升机收入预测（2025-2030）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全球不同应用谷物斗式提升机价格走势（2019-2030）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谷物斗式提升机产业链分析</w:t>
      </w:r>
      <w:r>
        <w:rPr>
          <w:rFonts w:hint="eastAsia"/>
        </w:rPr>
        <w:br/>
      </w:r>
      <w:r>
        <w:rPr>
          <w:rFonts w:hint="eastAsia"/>
        </w:rPr>
        <w:t>　　8.2 谷物斗式提升机产业上游供应分析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谷物斗式提升机下游典型客户</w:t>
      </w:r>
      <w:r>
        <w:rPr>
          <w:rFonts w:hint="eastAsia"/>
        </w:rPr>
        <w:br/>
      </w:r>
      <w:r>
        <w:rPr>
          <w:rFonts w:hint="eastAsia"/>
        </w:rPr>
        <w:t>　　8.4 谷物斗式提升机销售渠道分析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谷物斗式提升机行业发展机遇及主要驱动因素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谷物斗式提升机行业发展面临的风险</w:t>
      </w:r>
      <w:r>
        <w:rPr>
          <w:rFonts w:hint="eastAsia"/>
        </w:rPr>
        <w:br/>
      </w:r>
      <w:r>
        <w:rPr>
          <w:rFonts w:hint="eastAsia"/>
        </w:rPr>
        <w:t>　　9.3 谷物斗式提升机行业政策分析</w:t>
      </w:r>
      <w:r>
        <w:rPr>
          <w:rFonts w:hint="eastAsia"/>
        </w:rPr>
        <w:br/>
      </w:r>
      <w:r>
        <w:rPr>
          <w:rFonts w:hint="eastAsia"/>
        </w:rPr>
        <w:t>　　9.4 谷物斗式提升机中国企业SWOT分析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全球不同产品类型谷物斗式提升机销售额增长（CAGR）趋势2019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谷物斗式提升机行业目前发展现状</w:t>
      </w:r>
      <w:r>
        <w:rPr>
          <w:rFonts w:hint="eastAsia"/>
        </w:rPr>
        <w:br/>
      </w:r>
      <w:r>
        <w:rPr>
          <w:rFonts w:hint="eastAsia"/>
        </w:rPr>
        <w:t>　　表 4： 谷物斗式提升机发展趋势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全球主要地区谷物斗式提升机产量增速（CAGR）：（2019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全球主要地区谷物斗式提升机产量（2019-2024）&amp;（台）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全球主要地区谷物斗式提升机产量（2025-2030）&amp;（台）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全球主要地区谷物斗式提升机产量市场份额（2019-2024）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全球主要地区谷物斗式提升机产量（2025-2030）&amp;（台）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全球市场主要厂商谷物斗式提升机产能（2023-2024）&amp;（台）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全球市场主要厂商谷物斗式提升机销量（2019-2024）&amp;（台）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全球市场主要厂商谷物斗式提升机销量市场份额（2019-2024）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全球市场主要厂商谷物斗式提升机销售收入（2019-2024）&amp;（百万美元）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全球市场主要厂商谷物斗式提升机销售收入市场份额（2019-2024）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全球市场主要厂商谷物斗式提升机销售价格（2019-2024）&amp;（美元/台）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2023年全球主要生产商谷物斗式提升机收入排名（百万美元）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中国市场主要厂商谷物斗式提升机销量（2019-2024）&amp;（台）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中国市场主要厂商谷物斗式提升机销量市场份额（2019-2024）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中国市场主要厂商谷物斗式提升机销售收入（2019-2024）&amp;（百万美元）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中国市场主要厂商谷物斗式提升机销售收入市场份额（2019-2024）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2023年中国主要生产商谷物斗式提升机收入排名（百万美元）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中国市场主要厂商谷物斗式提升机销售价格（2019-2024）&amp;（美元/台）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全球主要厂商谷物斗式提升机总部及产地分布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全球主要厂商成立时间及谷物斗式提升机商业化日期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全球主要厂商谷物斗式提升机产品类型及应用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2023年全球谷物斗式提升机主要厂商市场地位（第一梯队、第二梯队和第三梯队）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全球谷物斗式提升机市场投资、并购等现状分析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全球主要地区谷物斗式提升机销售收入增速：（2019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全球主要地区谷物斗式提升机销售收入（2019-2024）&amp;（百万美元）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全球主要地区谷物斗式提升机销售收入市场份额（2019-2024）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全球主要地区谷物斗式提升机收入（2025-2030）&amp;（百万美元）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全球主要地区谷物斗式提升机收入市场份额（2025-2030）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全球主要地区谷物斗式提升机销量（台）：2019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全球主要地区谷物斗式提升机销量（2019-2024）&amp;（台）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全球主要地区谷物斗式提升机销量市场份额（2019-2024）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全球主要地区谷物斗式提升机销量（2025-2030）&amp;（台）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全球主要地区谷物斗式提升机销量份额（2025-2030）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谷物斗式提升机生产基地、销售区域、竞争对手及市场地位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谷物斗式提升机产品规格、参数及市场应用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谷物斗式提升机销量（台）、收入（百万美元）、价格（美元/台）及毛利率（2019-2024）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全球不同产品类型谷物斗式提升机销量（2019-2024年）&amp;（台）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全球不同产品类型谷物斗式提升机销量市场份额（2019-2024）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全球不同产品类型谷物斗式提升机销量预测（2025-2030）&amp;（台）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全球市场不同产品类型谷物斗式提升机销量市场份额预测（2025-2030）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全球不同产品类型谷物斗式提升机收入（2019-2024年）&amp;（百万美元）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全球不同产品类型谷物斗式提升机收入市场份额（2019-2024）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全球不同产品类型谷物斗式提升机收入预测（2025-2030）&amp;（百万美元）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全球不同产品类型谷物斗式提升机收入市场份额预测（2025-2030）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全球不同应用谷物斗式提升机销量（2019-2024年）&amp;（台）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全球不同应用谷物斗式提升机销量市场份额（2019-2024）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全球不同应用谷物斗式提升机销量预测（2025-2030）&amp;（台）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全球市场不同应用谷物斗式提升机销量市场份额预测（2025-2030）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全球不同应用谷物斗式提升机收入（2019-2024年）&amp;（百万美元）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全球不同应用谷物斗式提升机收入市场份额（2019-2024）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全球不同应用谷物斗式提升机收入预测（2025-2030）&amp;（百万美元）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全球不同应用谷物斗式提升机收入市场份额预测（2025-2030）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谷物斗式提升机上游原料供应商及联系方式列表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谷物斗式提升机典型客户列表</w:t>
      </w:r>
      <w:r>
        <w:rPr>
          <w:rFonts w:hint="eastAsia"/>
        </w:rPr>
        <w:br/>
      </w:r>
      <w:r>
        <w:rPr>
          <w:rFonts w:hint="eastAsia"/>
        </w:rPr>
        <w:t>　　表 151： 谷物斗式提升机主要销售模式及销售渠道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谷物斗式提升机行业发展机遇及主要驱动因素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谷物斗式提升机行业发展面临的风险</w:t>
      </w:r>
      <w:r>
        <w:rPr>
          <w:rFonts w:hint="eastAsia"/>
        </w:rPr>
        <w:br/>
      </w:r>
      <w:r>
        <w:rPr>
          <w:rFonts w:hint="eastAsia"/>
        </w:rPr>
        <w:t>　　表 154： 谷物斗式提升机行业政策分析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谷物斗式提升机产品图片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全球不同产品类型谷物斗式提升机销售额2019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全球不同产品类型谷物斗式提升机市场份额2023 &amp; 2030</w:t>
      </w:r>
      <w:r>
        <w:rPr>
          <w:rFonts w:hint="eastAsia"/>
        </w:rPr>
        <w:br/>
      </w:r>
      <w:r>
        <w:rPr>
          <w:rFonts w:hint="eastAsia"/>
        </w:rPr>
        <w:t>　　图 4： 离心式产品图片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正卸式产品图片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全球不同应用谷物斗式提升机市场份额2023 &amp; 2030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全球谷物斗式提升机产能、产量、产能利用率及发展趋势（2019-2030）&amp;（台）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全球谷物斗式提升机产量、需求量及发展趋势（2019-2030）&amp;（台）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全球主要地区谷物斗式提升机产量（2019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全球主要地区谷物斗式提升机产量市场份额（2019-2030）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中国谷物斗式提升机产能、产量、产能利用率及发展趋势（2019-2030）&amp;（台）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中国谷物斗式提升机产量、市场需求量及发展趋势（2019-2030）&amp;（台）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全球谷物斗式提升机市场销售额及增长率：（2019-2030）&amp;（百万美元）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全球市场谷物斗式提升机市场规模：2019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全球市场谷物斗式提升机销量及增长率（2019-2030）&amp;（台）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全球市场谷物斗式提升机价格趋势（2019-2030）&amp;（美元/台）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2023年全球市场主要厂商谷物斗式提升机销量市场份额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2023年全球市场主要厂商谷物斗式提升机收入市场份额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2023年中国市场主要厂商谷物斗式提升机销量市场份额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2023年中国市场主要厂商谷物斗式提升机收入市场份额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2023年全球前五大生产商谷物斗式提升机市场份额</w:t>
      </w:r>
      <w:r>
        <w:rPr>
          <w:rFonts w:hint="eastAsia"/>
        </w:rPr>
        <w:br/>
      </w:r>
      <w:r>
        <w:rPr>
          <w:rFonts w:hint="eastAsia"/>
        </w:rPr>
        <w:t>　　图 27： 2023年全球谷物斗式提升机第一梯队、第二梯队和第三梯队厂商及市场份额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全球主要地区谷物斗式提升机销售收入（2019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全球主要地区谷物斗式提升机销售收入市场份额（2019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北美市场谷物斗式提升机销量及增长率（2019-2030）&amp;（台）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北美市场谷物斗式提升机收入及增长率（2019-2030）&amp;（百万美元）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欧洲市场谷物斗式提升机销量及增长率（2019-2030）&amp;（台）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欧洲市场谷物斗式提升机收入及增长率（2019-2030）&amp;（百万美元）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中国市场谷物斗式提升机销量及增长率（2019-2030）&amp;（台）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中国市场谷物斗式提升机收入及增长率（2019-2030）&amp;（百万美元）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日本市场谷物斗式提升机销量及增长率（2019-2030）&amp;（台）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日本市场谷物斗式提升机收入及增长率（2019-2030）&amp;（百万美元）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东南亚市场谷物斗式提升机销量及增长率（2019-2030）&amp;（台）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东南亚市场谷物斗式提升机收入及增长率（2019-2030）&amp;（百万美元）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印度市场谷物斗式提升机销量及增长率（2019-2030）&amp;（台）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印度市场谷物斗式提升机收入及增长率（2019-2030）&amp;（百万美元）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全球不同产品类型谷物斗式提升机价格走势（2019-2030）&amp;（美元/台）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全球不同应用谷物斗式提升机价格走势（2019-2030）&amp;（美元/台）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谷物斗式提升机产业链</w:t>
      </w:r>
      <w:r>
        <w:rPr>
          <w:rFonts w:hint="eastAsia"/>
        </w:rPr>
        <w:br/>
      </w:r>
      <w:r>
        <w:rPr>
          <w:rFonts w:hint="eastAsia"/>
        </w:rPr>
        <w:t>　　图 45： 谷物斗式提升机中国企业SWOT分析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3cd5e6c204745" w:history="1">
        <w:r>
          <w:rPr>
            <w:rStyle w:val="Hyperlink"/>
          </w:rPr>
          <w:t>全球与中国谷物斗式提升机行业研究及前景趋势预测报告（2025-2030年）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3cd5e6c204745" w:history="1">
        <w:r>
          <w:rPr>
            <w:rStyle w:val="Hyperlink"/>
          </w:rPr>
          <w:t>https://www.20087.com/8/62/GuWuDouShiTiShengJiDeQianJing.html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1389b44194f57" w:history="1">
      <w:r>
        <w:rPr>
          <w:rStyle w:val="Hyperlink"/>
        </w:rPr>
        <w:t>全球与中国谷物斗式提升机行业研究及前景趋势预测报告（2025-2030年）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uWuDouShiTiShengJiDeQianJing.html" TargetMode="External" Id="Re5d3cd5e6c20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uWuDouShiTiShengJiDeQianJing.html" TargetMode="External" Id="R4751389b4419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2024-11-28T02:49:27Z</dcterms:created>
  <dcterms:modified xsi:type="dcterms:W3CDTF">2024-11-28T03:49:27Z</dcterms:modified>
  <dc:subject>全球与中国谷物斗式提升机行业研究及前景趋势预测报告（2025-2030年）</dc:subject>
  <dc:title>全球与中国谷物斗式提升机行业研究及前景趋势预测报告（2025-2030年）</dc:title>
  <cp:keywords>全球与中国谷物斗式提升机行业研究及前景趋势预测报告（2025-2030年）</cp:keywords>
  <dc:description>全球与中国谷物斗式提升机行业研究及前景趋势预测报告（2025-2030年）</dc:description>
</cp:coreProperties>
</file>