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da10c62154aa4" w:history="1">
              <w:r>
                <w:rPr>
                  <w:rStyle w:val="Hyperlink"/>
                </w:rPr>
                <w:t>中国限流断路器行业现状研究分析及市场前景预测报告（2025年）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da10c62154aa4" w:history="1">
              <w:r>
                <w:rPr>
                  <w:rStyle w:val="Hyperlink"/>
                </w:rPr>
                <w:t>中国限流断路器行业现状研究分析及市场前景预测报告（2025年）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da10c62154aa4" w:history="1">
                <w:r>
                  <w:rPr>
                    <w:rStyle w:val="Hyperlink"/>
                  </w:rPr>
                  <w:t>https://www.20087.com/M_JiXieJiDian/28/XianLiuDuanLuQiShiChangXuQiuFenXiYuCe.html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流断路器是一种电力设备，用于在电力系统中限制短路电流，保护电气设备免受损坏。随着电力系统容量的增加和电网复杂性的提升，限流断路器的作用愈发重要。技术进步使得限流断路器的响应速度和限流能力不断提高，确保了电网的安全稳定运行。</w:t>
      </w:r>
      <w:r>
        <w:rPr>
          <w:rFonts w:hint="eastAsia"/>
        </w:rPr>
        <w:br/>
      </w:r>
      <w:r>
        <w:rPr>
          <w:rFonts w:hint="eastAsia"/>
        </w:rPr>
        <w:t>　　限流断路器的未来将更加侧重于智能化和高效化。智能电网的发展将推动限流断路器集成先进的监测和控制功能，实现远程管理和实时数据分析，提高故障检测和响应速度。同时，随着可再生能源并网的增加，限流断路器需适应波动性电源的特性，提供更灵活的电流控制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限流断路器行业相关概述</w:t>
      </w:r>
      <w:r>
        <w:rPr>
          <w:rFonts w:hint="eastAsia"/>
        </w:rPr>
        <w:br/>
      </w:r>
      <w:r>
        <w:rPr>
          <w:rFonts w:hint="eastAsia"/>
        </w:rPr>
        <w:t>　　第一节 限流断路器行业相关概述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限流断路器行业经营模式分析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2025年限流断路器行业发展环境分析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中国限流断路器行业政策环境分析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中国限流断路器行业技术环境分析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2020-2025年中国限流断路器市场供需分析</w:t>
      </w:r>
      <w:r>
        <w:rPr>
          <w:rFonts w:hint="eastAsia"/>
        </w:rPr>
        <w:br/>
      </w:r>
      <w:r>
        <w:rPr>
          <w:rFonts w:hint="eastAsia"/>
        </w:rPr>
        <w:t>　　第一节 中国限流断路器市场供给状况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一、2020-2025年中国限流断路器产量分析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二、2025-2031年中国限流断路器产量预测</w:t>
      </w:r>
      <w:r>
        <w:rPr>
          <w:rFonts w:hint="eastAsia"/>
        </w:rPr>
        <w:br/>
      </w:r>
      <w:r>
        <w:rPr>
          <w:rFonts w:hint="eastAsia"/>
        </w:rPr>
        <w:t>　　第二节 中国限流断路器市场需求状况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一、2020-2025年中国限流断路器需求分析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二、2025-2031年中国限流断路器需求预测</w:t>
      </w:r>
      <w:r>
        <w:rPr>
          <w:rFonts w:hint="eastAsia"/>
        </w:rPr>
        <w:br/>
      </w:r>
      <w:r>
        <w:rPr>
          <w:rFonts w:hint="eastAsia"/>
        </w:rPr>
        <w:t>　　第三节 2025年中国限流断路器市场价格分析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中国限流断路器行业产业链分析</w:t>
      </w:r>
      <w:r>
        <w:rPr>
          <w:rFonts w:hint="eastAsia"/>
        </w:rPr>
        <w:br/>
      </w:r>
      <w:r>
        <w:rPr>
          <w:rFonts w:hint="eastAsia"/>
        </w:rPr>
        <w:t>　　第一节 限流断路器行业产业链概述</w:t>
      </w:r>
      <w:r>
        <w:rPr>
          <w:rFonts w:hint="eastAsia"/>
        </w:rPr>
        <w:br/>
      </w:r>
      <w:r>
        <w:rPr>
          <w:rFonts w:hint="eastAsia"/>
        </w:rPr>
        <w:t>　　第二节 限流断路器上游产业发展状况分析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限流断路器下游应用需求市场分析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2020-2025年限流断路器所属产品进出口数据分析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2020-2025年限流断路器进口情况分析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2020-2025年限流断路器出口情况分析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国内限流断路器生产厂商竞争力分析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2025-2031年中国限流断路器行业发展趋势与前景分析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2025-2031年中国限流断路器行业投资前景分析</w:t>
      </w:r>
      <w:r>
        <w:rPr>
          <w:rFonts w:hint="eastAsia"/>
        </w:rPr>
        <w:br/>
      </w:r>
      <w:r>
        <w:rPr>
          <w:rFonts w:hint="eastAsia"/>
        </w:rPr>
        <w:t>　　　　一、限流断路器行业发展前景</w:t>
      </w:r>
      <w:r>
        <w:rPr>
          <w:rFonts w:hint="eastAsia"/>
        </w:rPr>
        <w:br/>
      </w:r>
      <w:r>
        <w:rPr>
          <w:rFonts w:hint="eastAsia"/>
        </w:rPr>
        <w:t>　　　　二、限流断路器发展趋势分析</w:t>
      </w:r>
      <w:r>
        <w:rPr>
          <w:rFonts w:hint="eastAsia"/>
        </w:rPr>
        <w:br/>
      </w:r>
      <w:r>
        <w:rPr>
          <w:rFonts w:hint="eastAsia"/>
        </w:rPr>
        <w:t>　　　　三、限流断路器市场前景分析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2025-2031年中国限流断路器行业投资风险分析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2025-2031年限流断路器行业投资策略及建议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限流断路器企业投资战略与客户策略分析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限流断路器企业发展战略规划背景意义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限流断路器企业战略规划制定依据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限流断路器企业战略规划策略分析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(中⋅智⋅林)济研：限流断路器企业重点客户战略实施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2020-2025年限流断路器相关专利申请数量变化走势图：个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2020-2025年限流断路器相关专利申请数量年度统计表：个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2020-2025年限流断路器相关专利公开数量变化走势图：个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2020-2025年限流断路器相关专利公开数量年度统计表：个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限流断路器相关专利申请人构成表：个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限流断路器相关专利技术构成表：个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2020-2025年限流断路器相关专利申请数量变化走势图：个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限流断路器产业链结构示意图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2020-2025年中国限流断路器产量及其增速走势图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2020-2025年中国限流断路器消费量及其增速走势图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2020-2025年中国限流断路器市场规模及其增速走势图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2020-2025年中国限流断路器市场价格走势图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2025-2031年中国限流断路器产量及消费量预测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2025-2031年中国限流断路器市场价格走势预测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2020-2025年我国限流断路器市场规模分区域统计表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2025-2031年我国限流断路器行业企业集中度预测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2020-2025年中国限流断路器所属行业流动比率分析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da10c62154aa4" w:history="1">
        <w:r>
          <w:rPr>
            <w:rStyle w:val="Hyperlink"/>
          </w:rPr>
          <w:t>中国限流断路器行业现状研究分析及市场前景预测报告（2025年）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da10c62154aa4" w:history="1">
        <w:r>
          <w:rPr>
            <w:rStyle w:val="Hyperlink"/>
          </w:rPr>
          <w:t>https://www.20087.com/M_JiXieJiDian/28/XianLiuDuanLuQiShiChangXuQiuFenXiYuCe.html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热点：空开是限流断路器吗、限流断路器的作用、jklyj架空绝缘导线、限流断路器是指、abb限流断路器型号、限流断路器可以控制谐波吗、高压限流熔断器、限流断路器()、GIS断路器结构图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ff57b2b7b4997" w:history="1">
      <w:r>
        <w:rPr>
          <w:rStyle w:val="Hyperlink"/>
        </w:rPr>
        <w:t>中国限流断路器行业现状研究分析及市场前景预测报告（2025年）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XianLiuDuanLuQiShiChangXuQiuFenXiYuCe.html" TargetMode="External" Id="R89fda10c6215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XianLiuDuanLuQiShiChangXuQiuFenXiYuCe.html" TargetMode="External" Id="R70dff57b2b7b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2025-03-23T08:59:00Z</dcterms:created>
  <dcterms:modified xsi:type="dcterms:W3CDTF">2025-03-23T09:59:00Z</dcterms:modified>
  <dc:subject>中国限流断路器行业现状研究分析及市场前景预测报告（2025年）</dc:subject>
  <dc:title>中国限流断路器行业现状研究分析及市场前景预测报告（2025年）</dc:title>
  <cp:keywords>中国限流断路器行业现状研究分析及市场前景预测报告（2025年）</cp:keywords>
  <dc:description>中国限流断路器行业现状研究分析及市场前景预测报告（2025年）</dc:description>
</cp:coreProperties>
</file>