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2ac465f644800" w:history="1">
              <w:r>
                <w:rPr>
                  <w:rStyle w:val="Hyperlink"/>
                </w:rPr>
                <w:t>中国高性能导电银浆市场现状与前景分析报告（2026-2032年）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2ac465f644800" w:history="1">
              <w:r>
                <w:rPr>
                  <w:rStyle w:val="Hyperlink"/>
                </w:rPr>
                <w:t>中国高性能导电银浆市场现状与前景分析报告（2026-2032年）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2ac465f644800" w:history="1">
                <w:r>
                  <w:rPr>
                    <w:rStyle w:val="Hyperlink"/>
                  </w:rPr>
                  <w:t>https://www.20087.com/8/62/GaoXingNengDaoDianYinJiangDeXianZhuangYuQianJing.html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高性能导电银浆是电子元器件制造的关键功能材料，广泛应用于光伏电池电极、柔性电路、RFID标签及Mini/Micro LED封装中，通过银微米/纳米颗粒在有机载体中的分散形成高导电通路。产品需兼顾高导电率（体电阻率&lt;10⁻⁵ Ω·cm）、细线印刷分辨率（&lt;30μm）、低温烧结能力（&lt;150℃）及与多种基材（PET、PI、玻璃）的附着力。在新能源与先进封装驱动下，市场对低银含量配方、抗电迁移性能及无铅环保工艺提出更高要求。然而，银价波动大导致成本压力显著；且纳米银易团聚，长期储存稳定性不足，影响印刷一致性。</w:t>
      </w:r>
      <w:r>
        <w:rPr>
          <w:rFonts w:hint="eastAsia"/>
        </w:rPr>
        <w:br/>
      </w:r>
      <w:r>
        <w:rPr>
          <w:rFonts w:hint="eastAsia"/>
        </w:rPr>
        <w:t>　　未来，高性能导电银浆将向复合导电体系、绿色制造与智能印刷方向演进。市场调研网认为，银包铜、银-石墨烯杂化填料可大幅降低贵金属用量；水性或光固化体系将减少VOC排放。在数字制造趋势下，银浆将适配喷墨、气溶胶喷射等增材工艺，支持三维电路直写。同时，AI辅助流变模型将优化浆料配方以匹配特定打印设备。长远看，高性能导电银浆将从传统互联材料升级为支撑柔性电子、绿色能源与下一代显示技术的智能功能墨水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32ac465f644800" w:history="1">
        <w:r>
          <w:rPr>
            <w:rStyle w:val="Hyperlink"/>
          </w:rPr>
          <w:t>中国高性能导电银浆市场现状与前景分析报告（2026-2032年）</w:t>
        </w:r>
      </w:hyperlink>
      <w:r>
        <w:rPr>
          <w:rFonts w:hint="eastAsia"/>
        </w:rPr>
        <w:t>》，2025年高性能导电银浆行业市场规模达 亿元，预计2032年市场规模将达 亿元，期间年均复合增长率（CAGR）达 %。报告基于国家统计局、相关协会等权威数据，结合专业团队对高性能导电银浆行业的长期监测，全面分析了高性能导电银浆行业的市场规模、技术现状、发展趋势及竞争格局。报告详细梳理了高性能导电银浆市场需求、进出口情况、上下游产业链、重点区域分布及主要企业动态，并通过SWOT分析揭示了高性能导电银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高性能导电银浆市场概述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按照不同产品类型，高性能导电银浆主要可以分为如下几个类别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中国不同产品类型高性能导电银浆增长趋势2021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聚合物银导电浆料</w:t>
      </w:r>
      <w:r>
        <w:rPr>
          <w:rFonts w:hint="eastAsia"/>
        </w:rPr>
        <w:br/>
      </w:r>
      <w:r>
        <w:rPr>
          <w:rFonts w:hint="eastAsia"/>
        </w:rPr>
        <w:t>　　　　1.2.3 烧结型银导电浆料</w:t>
      </w:r>
      <w:r>
        <w:rPr>
          <w:rFonts w:hint="eastAsia"/>
        </w:rPr>
        <w:br/>
      </w:r>
      <w:r>
        <w:rPr>
          <w:rFonts w:hint="eastAsia"/>
        </w:rPr>
        <w:t>　　1.3 从不同应用，高性能导电银浆主要包括如下几个方面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中国不同应用高性能导电银浆增长趋势2021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航空航天行业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中国高性能导电银浆发展现状及未来趋势（2021-2032）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中国市场高性能导电银浆收入及增长率（2021-2032）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中国市场高性能导电银浆销量及增长率（2021-2032）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中国市场主要高性能导电银浆厂商分析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中国市场主要厂商高性能导电银浆销量及市场占有率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中国市场主要厂商高性能导电银浆销量（2021-2026）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中国市场主要厂商高性能导电银浆销量市场份额（2021-2026）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中国市场主要厂商高性能导电银浆收入及市场占有率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中国市场主要厂商高性能导电银浆收入（2021-2026）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中国市场主要厂商高性能导电银浆收入市场份额（2021-2026）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2025年中国市场主要厂商高性能导电银浆收入排名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中国市场主要厂商高性能导电银浆价格（2021-2026）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中国市场主要厂商高性能导电银浆总部及产地分布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中国市场主要厂商成立时间及高性能导电银浆商业化日期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中国市场主要厂商高性能导电银浆产品类型及应用</w:t>
      </w:r>
      <w:r>
        <w:rPr>
          <w:rFonts w:hint="eastAsia"/>
        </w:rPr>
        <w:br/>
      </w:r>
      <w:r>
        <w:rPr>
          <w:rFonts w:hint="eastAsia"/>
        </w:rPr>
        <w:t>　　2.7 高性能导电银浆行业集中度、竞争程度分析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高性能导电银浆行业集中度分析：2025年中国Top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中国市场高性能导电银浆第一梯队、第二梯队和第三梯队厂商（品牌）及2025年市场份额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重点企业（1）基本信息、高性能导电银浆生产基地、总部、竞争对手及市场地位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高性能导电银浆产品规格、参数及市场应用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重点企业（1）在中国市场高性能导电银浆销量、收入、价格及毛利率（2021-2026）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重点企业（2）基本信息、高性能导电银浆生产基地、总部、竞争对手及市场地位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高性能导电银浆产品规格、参数及市场应用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重点企业（2）在中国市场高性能导电银浆销量、收入、价格及毛利率（2021-2026）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重点企业（3）基本信息、高性能导电银浆生产基地、总部、竞争对手及市场地位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高性能导电银浆产品规格、参数及市场应用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重点企业（3）在中国市场高性能导电银浆销量、收入、价格及毛利率（2021-2026）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重点企业（4）基本信息、高性能导电银浆生产基地、总部、竞争对手及市场地位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高性能导电银浆产品规格、参数及市场应用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重点企业（4）在中国市场高性能导电银浆销量、收入、价格及毛利率（2021-2026）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重点企业（5）基本信息、高性能导电银浆生产基地、总部、竞争对手及市场地位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高性能导电银浆产品规格、参数及市场应用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重点企业（5）在中国市场高性能导电银浆销量、收入、价格及毛利率（2021-2026）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重点企业（6）基本信息、高性能导电银浆生产基地、总部、竞争对手及市场地位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高性能导电银浆产品规格、参数及市场应用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重点企业（6）在中国市场高性能导电银浆销量、收入、价格及毛利率（2021-2026）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重点企业（7）基本信息、高性能导电银浆生产基地、总部、竞争对手及市场地位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高性能导电银浆产品规格、参数及市场应用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重点企业（7）在中国市场高性能导电银浆销量、收入、价格及毛利率（2021-2026）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重点企业（8）基本信息、高性能导电银浆生产基地、总部、竞争对手及市场地位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高性能导电银浆产品规格、参数及市场应用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重点企业（8）在中国市场高性能导电银浆销量、收入、价格及毛利率（2021-2026）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重点企业（9）基本信息、高性能导电银浆生产基地、总部、竞争对手及市场地位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高性能导电银浆产品规格、参数及市场应用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重点企业（9）在中国市场高性能导电银浆销量、收入、价格及毛利率（2021-2026）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重点企业（10）基本信息、高性能导电银浆生产基地、总部、竞争对手及市场地位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高性能导电银浆产品规格、参数及市场应用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重点企业（10）在中国市场高性能导电银浆销量、收入、价格及毛利率（2021-2026）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重点企业（11）基本信息、高性能导电银浆生产基地、总部、竞争对手及市场地位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高性能导电银浆产品规格、参数及市场应用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重点企业（11）在中国市场高性能导电银浆销量、收入、价格及毛利率（2021-2026）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重点企业（12）基本信息、高性能导电银浆生产基地、总部、竞争对手及市场地位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高性能导电银浆产品规格、参数及市场应用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重点企业（12）在中国市场高性能导电银浆销量、收入、价格及毛利率（2021-2026）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重点企业（13）基本信息、高性能导电银浆生产基地、总部、竞争对手及市场地位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高性能导电银浆产品规格、参数及市场应用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重点企业（13）在中国市场高性能导电银浆销量、收入、价格及毛利率（2021-2026）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重点企业（14）基本信息、高性能导电银浆生产基地、总部、竞争对手及市场地位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高性能导电银浆产品规格、参数及市场应用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重点企业（14）在中国市场高性能导电银浆销量、收入、价格及毛利率（2021-2026）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不同产品类型高性能导电银浆分析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中国市场不同产品类型高性能导电银浆销量（2021-2032）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中国市场不同产品类型高性能导电银浆销量及市场份额（2021-2026）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中国市场不同产品类型高性能导电银浆销量预测（2027-2032）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中国市场不同产品类型高性能导电银浆规模（2021-2032）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中国市场不同产品类型高性能导电银浆规模及市场份额（2021-2026）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中国市场不同产品类型高性能导电银浆规模预测（2027-2032）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中国市场不同产品类型高性能导电银浆价格走势（2021-2032）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不同应用高性能导电银浆分析</w:t>
      </w:r>
      <w:r>
        <w:rPr>
          <w:rFonts w:hint="eastAsia"/>
        </w:rPr>
        <w:br/>
      </w:r>
      <w:r>
        <w:rPr>
          <w:rFonts w:hint="eastAsia"/>
        </w:rPr>
        <w:t>　　5.1 中国市场不同应用高性能导电银浆销量（2021-2032）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中国市场不同应用高性能导电银浆销量及市场份额（2021-2026）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中国市场不同应用高性能导电银浆销量预测（2027-2032）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中国市场不同应用高性能导电银浆规模（2021-2032）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中国市场不同应用高性能导电银浆规模及市场份额（2021-2026）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中国市场不同应用高性能导电银浆规模预测（2027-2032）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中国市场不同应用高性能导电银浆价格走势（2021-2032）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高性能导电银浆行业发展分析---发展趋势</w:t>
      </w:r>
      <w:r>
        <w:rPr>
          <w:rFonts w:hint="eastAsia"/>
        </w:rPr>
        <w:br/>
      </w:r>
      <w:r>
        <w:rPr>
          <w:rFonts w:hint="eastAsia"/>
        </w:rPr>
        <w:t>　　6.2 高性能导电银浆行业发展分析---厂商壁垒</w:t>
      </w:r>
      <w:r>
        <w:rPr>
          <w:rFonts w:hint="eastAsia"/>
        </w:rPr>
        <w:br/>
      </w:r>
      <w:r>
        <w:rPr>
          <w:rFonts w:hint="eastAsia"/>
        </w:rPr>
        <w:t>　　6.3 高性能导电银浆行业发展分析---驱动因素</w:t>
      </w:r>
      <w:r>
        <w:rPr>
          <w:rFonts w:hint="eastAsia"/>
        </w:rPr>
        <w:br/>
      </w:r>
      <w:r>
        <w:rPr>
          <w:rFonts w:hint="eastAsia"/>
        </w:rPr>
        <w:t>　　6.4 高性能导电银浆行业发展分析---制约因素</w:t>
      </w:r>
      <w:r>
        <w:rPr>
          <w:rFonts w:hint="eastAsia"/>
        </w:rPr>
        <w:br/>
      </w:r>
      <w:r>
        <w:rPr>
          <w:rFonts w:hint="eastAsia"/>
        </w:rPr>
        <w:t>　　6.5 高性能导电银浆中国企业SWOT分析</w:t>
      </w:r>
      <w:r>
        <w:rPr>
          <w:rFonts w:hint="eastAsia"/>
        </w:rPr>
        <w:br/>
      </w:r>
      <w:r>
        <w:rPr>
          <w:rFonts w:hint="eastAsia"/>
        </w:rPr>
        <w:t>　　6.6 高性能导电银浆行业发展分析---行业政策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高性能导电银浆行业产业链简介</w:t>
      </w:r>
      <w:r>
        <w:rPr>
          <w:rFonts w:hint="eastAsia"/>
        </w:rPr>
        <w:br/>
      </w:r>
      <w:r>
        <w:rPr>
          <w:rFonts w:hint="eastAsia"/>
        </w:rPr>
        <w:t>　　7.2 高性能导电银浆产业链分析-上游</w:t>
      </w:r>
      <w:r>
        <w:rPr>
          <w:rFonts w:hint="eastAsia"/>
        </w:rPr>
        <w:br/>
      </w:r>
      <w:r>
        <w:rPr>
          <w:rFonts w:hint="eastAsia"/>
        </w:rPr>
        <w:t>　　7.3 高性能导电银浆产业链分析-中游</w:t>
      </w:r>
      <w:r>
        <w:rPr>
          <w:rFonts w:hint="eastAsia"/>
        </w:rPr>
        <w:br/>
      </w:r>
      <w:r>
        <w:rPr>
          <w:rFonts w:hint="eastAsia"/>
        </w:rPr>
        <w:t>　　7.4 高性能导电银浆产业链分析-下游</w:t>
      </w:r>
      <w:r>
        <w:rPr>
          <w:rFonts w:hint="eastAsia"/>
        </w:rPr>
        <w:br/>
      </w:r>
      <w:r>
        <w:rPr>
          <w:rFonts w:hint="eastAsia"/>
        </w:rPr>
        <w:t>　　7.5 高性能导电银浆行业采购模式</w:t>
      </w:r>
      <w:r>
        <w:rPr>
          <w:rFonts w:hint="eastAsia"/>
        </w:rPr>
        <w:br/>
      </w:r>
      <w:r>
        <w:rPr>
          <w:rFonts w:hint="eastAsia"/>
        </w:rPr>
        <w:t>　　7.6 高性能导电银浆行业生产模式</w:t>
      </w:r>
      <w:r>
        <w:rPr>
          <w:rFonts w:hint="eastAsia"/>
        </w:rPr>
        <w:br/>
      </w:r>
      <w:r>
        <w:rPr>
          <w:rFonts w:hint="eastAsia"/>
        </w:rPr>
        <w:t>　　7.7 高性能导电银浆行业销售模式及销售渠道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中国本土高性能导电银浆产能、产量分析</w:t>
      </w:r>
      <w:r>
        <w:rPr>
          <w:rFonts w:hint="eastAsia"/>
        </w:rPr>
        <w:br/>
      </w:r>
      <w:r>
        <w:rPr>
          <w:rFonts w:hint="eastAsia"/>
        </w:rPr>
        <w:t>　　8.1 中国高性能导电银浆供需现状及预测（2021-2032）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中国高性能导电银浆产能、产量、产能利用率及发展趋势（2021-2032）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中国高性能导电银浆产量、市场需求量及发展趋势（2021-2032）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中国高性能导电银浆进出口分析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中国市场高性能导电银浆主要进口来源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中国市场高性能导电银浆主要出口目的地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不同产品类型高性能导电银浆市场规模2021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不同应用高性能导电银浆市场规模2021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中国市场主要厂商高性能导电银浆销量（2021-2026）&amp;（吨）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中国市场主要厂商高性能导电银浆销量市场份额（2021-2026）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中国市场主要厂商高性能导电银浆收入（2021-2026）&amp;（万元）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中国市场主要厂商高性能导电银浆收入份额（2021-2026）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2025年中国主要生产商高性能导电银浆收入排名（万元）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中国市场主要厂商高性能导电银浆价格（2021-2026）&amp;（元/吨）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中国市场主要厂商高性能导电银浆总部及产地分布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中国市场主要厂商成立时间及高性能导电银浆商业化日期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中国市场主要厂商高性能导电银浆产品类型及应用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2025年中国市场高性能导电银浆主要厂商市场地位（第一梯队、第二梯队和第三梯队）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高性能导电银浆市场投资、并购等现状分析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高性能导电银浆生产基地、总部、竞争对手及市场地位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高性能导电银浆产品规格、参数及市场应用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高性能导电银浆销量（吨）、收入（万元）、价格（元/吨）及毛利率（2021-2026）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高性能导电银浆生产基地、总部、竞争对手及市场地位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高性能导电银浆产品规格、参数及市场应用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高性能导电银浆销量（吨）、收入（万元）、价格（元/吨）及毛利率（2021-2026）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高性能导电银浆生产基地、总部、竞争对手及市场地位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高性能导电银浆产品规格、参数及市场应用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高性能导电银浆销量（吨）、收入（万元）、价格（元/吨）及毛利率（2021-2026）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高性能导电银浆生产基地、总部、竞争对手及市场地位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高性能导电银浆产品规格、参数及市场应用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高性能导电银浆销量（吨）、收入（万元）、价格（元/吨）及毛利率（2021-2026）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高性能导电银浆生产基地、总部、竞争对手及市场地位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高性能导电银浆产品规格、参数及市场应用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高性能导电银浆销量（吨）、收入（万元）、价格（元/吨）及毛利率（2021-2026）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高性能导电银浆生产基地、总部、竞争对手及市场地位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高性能导电银浆产品规格、参数及市场应用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高性能导电银浆销量（吨）、收入（万元）、价格（元/吨）及毛利率（2021-2026）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高性能导电银浆生产基地、总部、竞争对手及市场地位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高性能导电银浆产品规格、参数及市场应用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高性能导电银浆销量（吨）、收入（万元）、价格（元/吨）及毛利率（2021-2026）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高性能导电银浆生产基地、总部、竞争对手及市场地位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高性能导电银浆产品规格、参数及市场应用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高性能导电银浆销量（吨）、收入（万元）、价格（元/吨）及毛利率（2021-2026）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高性能导电银浆生产基地、总部、竞争对手及市场地位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高性能导电银浆产品规格、参数及市场应用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高性能导电银浆销量（吨）、收入（万元）、价格（元/吨）及毛利率（2021-2026）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高性能导电银浆生产基地、总部、竞争对手及市场地位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高性能导电银浆产品规格、参数及市场应用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高性能导电银浆销量（吨）、收入（万元）、价格（元/吨）及毛利率（2021-2026）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高性能导电银浆生产基地、总部、竞争对手及市场地位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高性能导电银浆产品规格、参数及市场应用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高性能导电银浆销量（吨）、收入（万元）、价格（元/吨）及毛利率（2021-2026）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高性能导电银浆生产基地、总部、竞争对手及市场地位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高性能导电银浆产品规格、参数及市场应用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高性能导电银浆销量（吨）、收入（万元）、价格（元/吨）及毛利率（2021-2026）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高性能导电银浆生产基地、总部、竞争对手及市场地位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高性能导电银浆产品规格、参数及市场应用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高性能导电银浆销量（吨）、收入（万元）、价格（元/吨）及毛利率（2021-2026）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高性能导电银浆生产基地、总部、竞争对手及市场地位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高性能导电银浆产品规格、参数及市场应用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高性能导电银浆销量（吨）、收入（万元）、价格（元/吨）及毛利率（2021-2026）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中国市场不同产品类型高性能导电银浆销量（2021-2026）&amp;（吨）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中国市场不同产品类型高性能导电银浆销量市场份额（2021-2026）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中国市场不同产品类型高性能导电银浆销量预测（2027-2032）&amp;（吨）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中国市场不同产品类型高性能导电银浆销量市场份额预测（2027-2032）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中国市场不同产品类型高性能导电银浆规模（2021-2026）&amp;（万元）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中国市场不同产品类型高性能导电银浆规模市场份额（2021-2026）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中国市场不同产品类型高性能导电银浆规模预测（2027-2032）&amp;（万元）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中国市场不同产品类型高性能导电银浆规模市场份额预测（2027-2032）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中国市场不同应用高性能导电银浆销量（2021-2026）&amp;（吨）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中国市场不同应用高性能导电银浆销量市场份额（2021-2026）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中国市场不同应用高性能导电银浆销量预测（2027-2032）&amp;（吨）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中国市场不同应用高性能导电银浆销量市场份额预测（2027-2032）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中国市场不同应用高性能导电银浆规模（2021-2026）&amp;（万元）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中国市场不同应用高性能导电银浆规模市场份额（2021-2026）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中国市场不同应用高性能导电银浆规模预测（2027-2032）&amp;（万元）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中国市场不同应用高性能导电银浆规模市场份额预测（2027-2032）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高性能导电银浆行业发展分析---发展趋势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高性能导电银浆行业发展分析---厂商壁垒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高性能导电银浆行业发展分析---驱动因素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高性能导电银浆行业发展分析---制约因素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高性能导电银浆行业相关重点政策一览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高性能导电银浆行业供应链分析</w:t>
      </w:r>
      <w:r>
        <w:rPr>
          <w:rFonts w:hint="eastAsia"/>
        </w:rPr>
        <w:br/>
      </w:r>
      <w:r>
        <w:rPr>
          <w:rFonts w:hint="eastAsia"/>
        </w:rPr>
        <w:t>　　表 106： 高性能导电银浆上游原料供应商</w:t>
      </w:r>
      <w:r>
        <w:rPr>
          <w:rFonts w:hint="eastAsia"/>
        </w:rPr>
        <w:br/>
      </w:r>
      <w:r>
        <w:rPr>
          <w:rFonts w:hint="eastAsia"/>
        </w:rPr>
        <w:t>　　表 107： 高性能导电银浆行业主要下游客户</w:t>
      </w:r>
      <w:r>
        <w:rPr>
          <w:rFonts w:hint="eastAsia"/>
        </w:rPr>
        <w:br/>
      </w:r>
      <w:r>
        <w:rPr>
          <w:rFonts w:hint="eastAsia"/>
        </w:rPr>
        <w:t>　　表 108： 高性能导电银浆典型经销商</w:t>
      </w:r>
      <w:r>
        <w:rPr>
          <w:rFonts w:hint="eastAsia"/>
        </w:rPr>
        <w:br/>
      </w:r>
      <w:r>
        <w:rPr>
          <w:rFonts w:hint="eastAsia"/>
        </w:rPr>
        <w:t>　　表 109： 中国高性能导电银浆产量、销量、进口量及出口量（2021-2026）&amp;（吨）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中国高性能导电银浆产量、销量、进口量及出口量预测（2027-2032）&amp;（吨）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中国市场高性能导电银浆主要进口来源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中国市场高性能导电银浆主要出口目的地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高性能导电银浆产品图片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中国不同产品类型高性能导电银浆市场规模市场份额2025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聚合物银导电浆料产品图片</w:t>
      </w:r>
      <w:r>
        <w:rPr>
          <w:rFonts w:hint="eastAsia"/>
        </w:rPr>
        <w:br/>
      </w:r>
      <w:r>
        <w:rPr>
          <w:rFonts w:hint="eastAsia"/>
        </w:rPr>
        <w:t>　　图 4： 烧结型银导电浆料产品图片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中国不同应用高性能导电银浆市场份额2025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航空航天行业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中国市场高性能导电银浆市场规模，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中国市场高性能导电银浆收入及增长率（2021-2032）&amp;（万元）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中国市场高性能导电银浆销量及增长率（2021-2032）&amp;（吨）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2025年中国市场主要厂商高性能导电银浆销量市场份额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2025年中国市场主要厂商高性能导电银浆收入市场份额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2025年中国市场前五大厂商高性能导电银浆市场份额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2025年中国市场高性能导电银浆第一梯队、第二梯队和第三梯队厂商（品牌）及市场份额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中国市场不同产品类型高性能导电银浆价格走势（2021-2032）&amp;（元/吨）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中国市场不同应用高性能导电银浆价格走势（2021-2032）&amp;（元/吨）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高性能导电银浆中国企业SWOT分析</w:t>
      </w:r>
      <w:r>
        <w:rPr>
          <w:rFonts w:hint="eastAsia"/>
        </w:rPr>
        <w:br/>
      </w:r>
      <w:r>
        <w:rPr>
          <w:rFonts w:hint="eastAsia"/>
        </w:rPr>
        <w:t>　　图 20： 高性能导电银浆产业链</w:t>
      </w:r>
      <w:r>
        <w:rPr>
          <w:rFonts w:hint="eastAsia"/>
        </w:rPr>
        <w:br/>
      </w:r>
      <w:r>
        <w:rPr>
          <w:rFonts w:hint="eastAsia"/>
        </w:rPr>
        <w:t>　　图 21： 高性能导电银浆行业采购模式分析</w:t>
      </w:r>
      <w:r>
        <w:rPr>
          <w:rFonts w:hint="eastAsia"/>
        </w:rPr>
        <w:br/>
      </w:r>
      <w:r>
        <w:rPr>
          <w:rFonts w:hint="eastAsia"/>
        </w:rPr>
        <w:t>　　图 22： 高性能导电银浆行业生产模式分析</w:t>
      </w:r>
      <w:r>
        <w:rPr>
          <w:rFonts w:hint="eastAsia"/>
        </w:rPr>
        <w:br/>
      </w:r>
      <w:r>
        <w:rPr>
          <w:rFonts w:hint="eastAsia"/>
        </w:rPr>
        <w:t>　　图 23： 高性能导电银浆行业销售模式分析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中国高性能导电银浆产能、产量、产能利用率及发展趋势（2021-2032）&amp;（吨）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中国高性能导电银浆产量、市场需求量及发展趋势（2021-2032）&amp;（吨）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2ac465f644800" w:history="1">
        <w:r>
          <w:rPr>
            <w:rStyle w:val="Hyperlink"/>
          </w:rPr>
          <w:t>中国高性能导电银浆市场现状与前景分析报告（2026-2032年）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2ac465f644800" w:history="1">
        <w:r>
          <w:rPr>
            <w:rStyle w:val="Hyperlink"/>
          </w:rPr>
          <w:t>https://www.20087.com/8/62/GaoXingNengDaoDianYinJiangDeXianZhuangYuQianJing.html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银浆的成分、高性能导电银浆和银粉研发对身体健康的伤害、国际十大导电银浆生产厂家、导电银浆用途、导电银浆干了怎么办、导电银浆有哪些上市公司、导电银浆可以用什么代替、导电银浆概念股、国内导电银浆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599225368408d" w:history="1">
      <w:r>
        <w:rPr>
          <w:rStyle w:val="Hyperlink"/>
        </w:rPr>
        <w:t>中国高性能导电银浆市场现状与前景分析报告（2026-2032年）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GaoXingNengDaoDianYinJiangDeXianZhuangYuQianJing.html" TargetMode="External" Id="Rf132ac465f64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GaoXingNengDaoDianYinJiangDeXianZhuangYuQianJing.html" TargetMode="External" Id="Re08599225368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2026-03-03T04:37:13Z</dcterms:created>
  <dcterms:modified xsi:type="dcterms:W3CDTF">2026-03-03T05:37:13Z</dcterms:modified>
  <dc:subject>中国高性能导电银浆市场现状与前景分析报告（2026-2032年）</dc:subject>
  <dc:title>中国高性能导电银浆市场现状与前景分析报告（2026-2032年）</dc:title>
  <cp:keywords>中国高性能导电银浆市场现状与前景分析报告（2026-2032年）</cp:keywords>
  <dc:description>中国高性能导电银浆市场现状与前景分析报告（2026-2032年）</dc:description>
</cp:coreProperties>
</file>