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978c5a7845de" w:history="1">
              <w:r>
                <w:rPr>
                  <w:rStyle w:val="Hyperlink"/>
                </w:rPr>
                <w:t>2024-2030年中国制动器行业发展分析及未来前景预测报告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978c5a7845de" w:history="1">
              <w:r>
                <w:rPr>
                  <w:rStyle w:val="Hyperlink"/>
                </w:rPr>
                <w:t>2024-2030年中国制动器行业发展分析及未来前景预测报告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f978c5a7845de" w:history="1">
                <w:r>
                  <w:rPr>
                    <w:rStyle w:val="Hyperlink"/>
                  </w:rPr>
                  <w:t>https://www.20087.com/9/22/ZhiDongQiHangYeYanJiuBaoGao.html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是车辆和其他机械设备中的重要安全组件，近年来经历了显著的技术革新。随着汽车工业的迅速发展，制动系统不仅要保证行车安全，还需要兼顾节能减排的要求。目前，市场上出现了多种新型制动技术，如电子驻车制动、碳陶瓷刹车盘等，这些技术提高了制动系统的效能和耐久性。同时，随着电动汽车的普及，电动制动系统也成为了研究的重点，它不仅能够提供更强的制动力，还能通过能量回收系统为车辆充电。</w:t>
      </w:r>
      <w:r>
        <w:rPr>
          <w:rFonts w:hint="eastAsia"/>
        </w:rPr>
        <w:br/>
      </w:r>
      <w:r>
        <w:rPr>
          <w:rFonts w:hint="eastAsia"/>
        </w:rPr>
        <w:t>　　未来，制动器的发展将更加注重智能化和安全性。随着自动驾驶技术的进步，制动系统需要与车辆的其他控制系统更加紧密地集成，实现更加精准的制动控制。此外，制动器还将进一步融入主动安全系统中，通过传感器和算法提前预判潜在风险，实现预防性制动。同时，随着环保法规的日趋严格，制动器的材料和设计也将更加注重节能减排，例如采用轻量化材料和提高能量回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978c5a7845de" w:history="1">
        <w:r>
          <w:rPr>
            <w:rStyle w:val="Hyperlink"/>
          </w:rPr>
          <w:t>2024-2030年中国制动器行业发展分析及未来前景预测报告</w:t>
        </w:r>
      </w:hyperlink>
      <w:r>
        <w:rPr>
          <w:rFonts w:hint="eastAsia"/>
        </w:rPr>
        <w:t>》全面分析了制动器行业的市场规模、供需状况及产业链结构，深入探讨了制动器各细分市场的品牌竞争情况和价格动态，聚焦制动器重点企业经营现状，揭示了行业的集中度和竞争格局。此外，制动器报告对制动器行业的市场前景进行了科学预测，揭示了行业未来的发展趋势、潜在风险和机遇。制动器报告旨在为制动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制动器产品特性</w:t>
      </w:r>
      <w:r>
        <w:rPr>
          <w:rFonts w:hint="eastAsia"/>
        </w:rPr>
        <w:br/>
      </w:r>
      <w:r>
        <w:rPr>
          <w:rFonts w:hint="eastAsia"/>
        </w:rPr>
        <w:t>　　第一节 制动器产品定义</w:t>
      </w:r>
      <w:r>
        <w:rPr>
          <w:rFonts w:hint="eastAsia"/>
        </w:rPr>
        <w:br/>
      </w:r>
      <w:r>
        <w:rPr>
          <w:rFonts w:hint="eastAsia"/>
        </w:rPr>
        <w:t>　　第二节 制动器产品分类</w:t>
      </w:r>
      <w:r>
        <w:rPr>
          <w:rFonts w:hint="eastAsia"/>
        </w:rPr>
        <w:br/>
      </w:r>
      <w:r>
        <w:rPr>
          <w:rFonts w:hint="eastAsia"/>
        </w:rPr>
        <w:t>　　第三节 制动器产品发展社会背景</w:t>
      </w:r>
      <w:r>
        <w:rPr>
          <w:rFonts w:hint="eastAsia"/>
        </w:rPr>
        <w:br/>
      </w:r>
      <w:r>
        <w:rPr>
          <w:rFonts w:hint="eastAsia"/>
        </w:rPr>
        <w:t>　　第四节 制动器产业链概述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2023-2024年制动器市场分析</w:t>
      </w:r>
      <w:r>
        <w:rPr>
          <w:rFonts w:hint="eastAsia"/>
        </w:rPr>
        <w:br/>
      </w:r>
      <w:r>
        <w:rPr>
          <w:rFonts w:hint="eastAsia"/>
        </w:rPr>
        <w:t>　　第一节 国际制动器市场发展总体概况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一、2024年国际制动器市场现状分析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二、2024年主要国家和地区制动器行业情况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三、2024-2030年国际制动器行业发展趋势分析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我国制动器市场的发展状况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一、我国制动器市场发展基本情况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二、2024年制动器市场的总体现状</w:t>
      </w:r>
      <w:r>
        <w:rPr>
          <w:rFonts w:hint="eastAsia"/>
        </w:rPr>
        <w:br/>
      </w:r>
      <w:r>
        <w:rPr>
          <w:rFonts w:hint="eastAsia"/>
        </w:rPr>
        <w:t>　　　　三、制动器行业发展中存在的问题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四、我国制动器行业相关政策分析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制动器行业所处生命周期分析</w:t>
      </w:r>
      <w:r>
        <w:rPr>
          <w:rFonts w:hint="eastAsia"/>
        </w:rPr>
        <w:br/>
      </w:r>
      <w:r>
        <w:rPr>
          <w:rFonts w:hint="eastAsia"/>
        </w:rPr>
        <w:t>　　第一节 制动器行业生命周期</w:t>
      </w:r>
      <w:r>
        <w:rPr>
          <w:rFonts w:hint="eastAsia"/>
        </w:rPr>
        <w:br/>
      </w:r>
      <w:r>
        <w:rPr>
          <w:rFonts w:hint="eastAsia"/>
        </w:rPr>
        <w:t>　　第二节 制动器行业技术变革与产品革新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一、制动器行业技术现状分析</w:t>
      </w:r>
      <w:r>
        <w:rPr>
          <w:rFonts w:hint="eastAsia"/>
        </w:rPr>
        <w:br/>
      </w:r>
      <w:r>
        <w:rPr>
          <w:rFonts w:hint="eastAsia"/>
        </w:rPr>
        <w:t>　　　　二、制动器产品技术革新趋势预测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一、制动器产品市场进入壁垒分析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二、制动器产品市场退出壁垒分析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中国制动器行业生产分析</w:t>
      </w:r>
      <w:r>
        <w:rPr>
          <w:rFonts w:hint="eastAsia"/>
        </w:rPr>
        <w:br/>
      </w:r>
      <w:r>
        <w:rPr>
          <w:rFonts w:hint="eastAsia"/>
        </w:rPr>
        <w:t>　　第一节 2019-2024年制动器行业产能规模分析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2019-2024年制动器行业产量分析</w:t>
      </w:r>
      <w:r>
        <w:rPr>
          <w:rFonts w:hint="eastAsia"/>
        </w:rPr>
        <w:br/>
      </w:r>
      <w:r>
        <w:rPr>
          <w:rFonts w:hint="eastAsia"/>
        </w:rPr>
        <w:t>　　第三节 制动器产业地区分布情况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未来几年制动器行业产量变化趋势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中国制动器行业供需状况分析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2019-2024年制动器行业产销率分析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2019-2024年制动器行业进出口状况分析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2019-2024年制动器行业需求状况分析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2019-2024年制动器行业供需平衡分析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2024-2030年制动器行业供需平衡预测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2019-2024年中国制动器产品平均价格回顾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2024-2030年制动器产品价格预测</w:t>
      </w:r>
      <w:r>
        <w:rPr>
          <w:rFonts w:hint="eastAsia"/>
        </w:rPr>
        <w:br/>
      </w:r>
      <w:r>
        <w:rPr>
          <w:rFonts w:hint="eastAsia"/>
        </w:rPr>
        <w:t>　　第三节 中国制动器价格影响因素分析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制动器行业运行状况分析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2019-2024年制动器行业市场规模分析</w:t>
      </w:r>
      <w:r>
        <w:rPr>
          <w:rFonts w:hint="eastAsia"/>
        </w:rPr>
        <w:br/>
      </w:r>
      <w:r>
        <w:rPr>
          <w:rFonts w:hint="eastAsia"/>
        </w:rPr>
        <w:t>　　第二节 制动器行业总体效益运行状况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一、制动器行业总体销售效益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二、2019-2024年制动器行业总体盈利能力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三、2019-2024年制动器行业总体发展能力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四、2019-2024年制动器行业总体偿债能力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2024年制动器行业不同地区行业效益状况对比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2024年制动器行业不同类型运行效益对比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2024年制动器行业不同规模运行效益对比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制动器市场产品策略</w:t>
      </w:r>
      <w:r>
        <w:rPr>
          <w:rFonts w:hint="eastAsia"/>
        </w:rPr>
        <w:br/>
      </w:r>
      <w:r>
        <w:rPr>
          <w:rFonts w:hint="eastAsia"/>
        </w:rPr>
        <w:t>　　第二节 制动器市场渠道策略</w:t>
      </w:r>
      <w:r>
        <w:rPr>
          <w:rFonts w:hint="eastAsia"/>
        </w:rPr>
        <w:br/>
      </w:r>
      <w:r>
        <w:rPr>
          <w:rFonts w:hint="eastAsia"/>
        </w:rPr>
        <w:t>　　第三节 制动器市场价格策略</w:t>
      </w:r>
      <w:r>
        <w:rPr>
          <w:rFonts w:hint="eastAsia"/>
        </w:rPr>
        <w:br/>
      </w:r>
      <w:r>
        <w:rPr>
          <w:rFonts w:hint="eastAsia"/>
        </w:rPr>
        <w:t>　　第四节 制动器广告媒体策略</w:t>
      </w:r>
      <w:r>
        <w:rPr>
          <w:rFonts w:hint="eastAsia"/>
        </w:rPr>
        <w:br/>
      </w:r>
      <w:r>
        <w:rPr>
          <w:rFonts w:hint="eastAsia"/>
        </w:rPr>
        <w:t>　　第五节 制动器客户服务策略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制动器企业发展策略分析</w:t>
      </w:r>
      <w:r>
        <w:rPr>
          <w:rFonts w:hint="eastAsia"/>
        </w:rPr>
        <w:br/>
      </w:r>
      <w:r>
        <w:rPr>
          <w:rFonts w:hint="eastAsia"/>
        </w:rPr>
        <w:t>　　第一节 制动器市场策略分析</w:t>
      </w:r>
      <w:r>
        <w:rPr>
          <w:rFonts w:hint="eastAsia"/>
        </w:rPr>
        <w:br/>
      </w:r>
      <w:r>
        <w:rPr>
          <w:rFonts w:hint="eastAsia"/>
        </w:rPr>
        <w:t>　　　　一、制动器价格策略分析</w:t>
      </w:r>
      <w:r>
        <w:rPr>
          <w:rFonts w:hint="eastAsia"/>
        </w:rPr>
        <w:br/>
      </w:r>
      <w:r>
        <w:rPr>
          <w:rFonts w:hint="eastAsia"/>
        </w:rPr>
        <w:t>　　　　二、制动器渠道策略分析</w:t>
      </w:r>
      <w:r>
        <w:rPr>
          <w:rFonts w:hint="eastAsia"/>
        </w:rPr>
        <w:br/>
      </w:r>
      <w:r>
        <w:rPr>
          <w:rFonts w:hint="eastAsia"/>
        </w:rPr>
        <w:t>　　第二节 制动器销售策略分析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2024-2030年制动器行业发展趋势及投资风险分析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当前制动器行业存在的问题</w:t>
      </w:r>
      <w:r>
        <w:rPr>
          <w:rFonts w:hint="eastAsia"/>
        </w:rPr>
        <w:br/>
      </w:r>
      <w:r>
        <w:rPr>
          <w:rFonts w:hint="eastAsia"/>
        </w:rPr>
        <w:t>　　第二节 制动器行业未来发展预测分析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一、中国制动器行业发展方向分析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二、2024-2030年中国制动器行业发展规模预测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三、2024-2030年中国制动器行业投资发展趋势预测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制动器行业项目投资建议</w:t>
      </w:r>
      <w:r>
        <w:rPr>
          <w:rFonts w:hint="eastAsia"/>
        </w:rPr>
        <w:br/>
      </w:r>
      <w:r>
        <w:rPr>
          <w:rFonts w:hint="eastAsia"/>
        </w:rPr>
        <w:t>　　第一节 制动器行业技术应用注意事项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制动器项目投资注意事项</w:t>
      </w:r>
      <w:r>
        <w:rPr>
          <w:rFonts w:hint="eastAsia"/>
        </w:rPr>
        <w:br/>
      </w:r>
      <w:r>
        <w:rPr>
          <w:rFonts w:hint="eastAsia"/>
        </w:rPr>
        <w:t>　　第三节 制动器行业生产开发注意事项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制动器行业销售注意事项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2024-2030年中国制动器行业发展预测分析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2024-2030年国内制动器产业宏观预测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2024-2030年中国制动器市场趋势分析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2024-2030年中国制动器市场发展空间分析</w:t>
      </w:r>
      <w:r>
        <w:rPr>
          <w:rFonts w:hint="eastAsia"/>
        </w:rPr>
        <w:br/>
      </w:r>
      <w:r>
        <w:rPr>
          <w:rFonts w:hint="eastAsia"/>
        </w:rPr>
        <w:t>　　第四节 [中智:林:]2024-2030年中国制动器市场战略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制动器行业产业链模型</w:t>
      </w:r>
      <w:r>
        <w:rPr>
          <w:rFonts w:hint="eastAsia"/>
        </w:rPr>
        <w:br/>
      </w:r>
      <w:r>
        <w:rPr>
          <w:rFonts w:hint="eastAsia"/>
        </w:rPr>
        <w:t>　　图表 2019-2024年制动器行业产能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2024-2030年制动器行业产量预测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2019-2024年制动器行业产销率</w:t>
      </w:r>
      <w:r>
        <w:rPr>
          <w:rFonts w:hint="eastAsia"/>
        </w:rPr>
        <w:br/>
      </w:r>
      <w:r>
        <w:rPr>
          <w:rFonts w:hint="eastAsia"/>
        </w:rPr>
        <w:t>　　图表 2019-2024年制动器行业进口量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2019-2024年制动器行业需求量</w:t>
      </w:r>
      <w:r>
        <w:rPr>
          <w:rFonts w:hint="eastAsia"/>
        </w:rPr>
        <w:br/>
      </w:r>
      <w:r>
        <w:rPr>
          <w:rFonts w:hint="eastAsia"/>
        </w:rPr>
        <w:t>　　图表 2019-2024年制动器产品平均价格</w:t>
      </w:r>
      <w:r>
        <w:rPr>
          <w:rFonts w:hint="eastAsia"/>
        </w:rPr>
        <w:br/>
      </w:r>
      <w:r>
        <w:rPr>
          <w:rFonts w:hint="eastAsia"/>
        </w:rPr>
        <w:t>　　图表 2024-2030年制动器产品价格预测</w:t>
      </w:r>
      <w:r>
        <w:rPr>
          <w:rFonts w:hint="eastAsia"/>
        </w:rPr>
        <w:br/>
      </w:r>
      <w:r>
        <w:rPr>
          <w:rFonts w:hint="eastAsia"/>
        </w:rPr>
        <w:t>　　图表 2019-2024年制动器行业市场规模</w:t>
      </w:r>
      <w:r>
        <w:rPr>
          <w:rFonts w:hint="eastAsia"/>
        </w:rPr>
        <w:br/>
      </w:r>
      <w:r>
        <w:rPr>
          <w:rFonts w:hint="eastAsia"/>
        </w:rPr>
        <w:t>　　图表 2019-2024年制动器行业总体盈利能力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2019-2024年制动器行业总体发展能力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2019-2024年制动器行业总体偿债能力</w:t>
      </w:r>
      <w:r>
        <w:rPr>
          <w:rFonts w:hint="eastAsia"/>
        </w:rPr>
        <w:br/>
      </w:r>
      <w:r>
        <w:rPr>
          <w:rFonts w:hint="eastAsia"/>
        </w:rPr>
        <w:t>　　图表 近三年制动器企业经营情况分析</w:t>
      </w:r>
      <w:r>
        <w:rPr>
          <w:rFonts w:hint="eastAsia"/>
        </w:rPr>
        <w:br/>
      </w:r>
      <w:r>
        <w:rPr>
          <w:rFonts w:hint="eastAsia"/>
        </w:rPr>
        <w:t>　　图表 近三年制动器企业财务数据分析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978c5a7845de" w:history="1">
        <w:r>
          <w:rPr>
            <w:rStyle w:val="Hyperlink"/>
          </w:rPr>
          <w:t>2024-2030年中国制动器行业发展分析及未来前景预测报告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f978c5a7845de" w:history="1">
        <w:r>
          <w:rPr>
            <w:rStyle w:val="Hyperlink"/>
          </w:rPr>
          <w:t>https://www.20087.com/9/22/ZhiDongQiHangYeYanJiuBaoGao.html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c562e8e64780" w:history="1">
      <w:r>
        <w:rPr>
          <w:rStyle w:val="Hyperlink"/>
        </w:rPr>
        <w:t>2024-2030年中国制动器行业发展分析及未来前景预测报告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DongQiHangYeYanJiuBaoGao.html" TargetMode="External" Id="Rbfaf978c5a7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DongQiHangYeYanJiuBaoGao.html" TargetMode="External" Id="R819bc562e8e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2024-07-10T23:48:00Z</dcterms:created>
  <dcterms:modified xsi:type="dcterms:W3CDTF">2024-07-11T00:48:00Z</dcterms:modified>
  <dc:subject>2024-2030年中国制动器行业发展分析及未来前景预测报告</dc:subject>
  <dc:title>2024-2030年中国制动器行业发展分析及未来前景预测报告</dc:title>
  <cp:keywords>2024-2030年中国制动器行业发展分析及未来前景预测报告</cp:keywords>
  <dc:description>2024-2030年中国制动器行业发展分析及未来前景预测报告</dc:description>
</cp:coreProperties>
</file>