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339950cb4e1a" w:history="1">
              <w:r>
                <w:rPr>
                  <w:rStyle w:val="Hyperlink"/>
                </w:rPr>
                <w:t>2023-2029年中国半导体集成电路市场研究与前景趋势分析报告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339950cb4e1a" w:history="1">
              <w:r>
                <w:rPr>
                  <w:rStyle w:val="Hyperlink"/>
                </w:rPr>
                <w:t>2023-2029年中国半导体集成电路市场研究与前景趋势分析报告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c339950cb4e1a" w:history="1">
                <w:r>
                  <w:rPr>
                    <w:rStyle w:val="Hyperlink"/>
                  </w:rPr>
                  <w:t>https://www.20087.com/9/52/BanDaoTiJiChengDianLuDeFaZhanQianJing.html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是现代信息技术的核心，近年来随着5G通信、人工智能、物联网等技术的发展，对其性能的要求不断提高。目前，半导体集成电路行业正处于快速发展的阶段，特别是在先进制程技术方面，如7nm、5nm乃至更先进的3nm工艺节点，已经实现了商业化应用。同时，为了满足不同应用场景的需求，芯片设计趋向于异构集成，即将不同类型的计算单元集成在同一封装内，以提高整体系统的性能和能效。</w:t>
      </w:r>
      <w:r>
        <w:rPr>
          <w:rFonts w:hint="eastAsia"/>
        </w:rPr>
        <w:br/>
      </w:r>
      <w:r>
        <w:rPr>
          <w:rFonts w:hint="eastAsia"/>
        </w:rPr>
        <w:t>　　未来，半导体集成电路的发展将更加注重技术创新和应用领域的扩展。一方面，随着摩尔定律逐渐逼近物理极限，行业将更加重视后摩尔时代的技术路线图，包括三维堆叠技术、新材料的应用以及量子计算等前沿研究。另一方面，随着边缘计算、自动驾驶、生物医学工程等新兴领域的兴起，半导体集成电路将被赋予更多功能和更复杂的集成度，以支持这些领域的发展。此外，随着对可持续发展的关注，节能减排和环保将成为芯片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339950cb4e1a" w:history="1">
        <w:r>
          <w:rPr>
            <w:rStyle w:val="Hyperlink"/>
          </w:rPr>
          <w:t>2023-2029年中国半导体集成电路市场研究与前景趋势分析报告</w:t>
        </w:r>
      </w:hyperlink>
      <w:r>
        <w:rPr>
          <w:rFonts w:hint="eastAsia"/>
        </w:rPr>
        <w:t>》通过严谨的内容、翔实的分析、权威的数据和直观的图表，全面解析了半导体集成电路行业的市场规模、需求变化、价格波动以及产业链构成。半导体集成电路报告深入剖析了当前市场现状，科学预测了未来半导体集成电路市场前景与发展趋势，特别关注了半导体集成电路细分市场的机会与挑战。同时，对半导体集成电路重点企业的竞争地位、品牌影响力和市场集中度进行了全面评估。半导体集成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半导体集成电路行业概念与特征</w:t>
      </w:r>
      <w:r>
        <w:rPr>
          <w:rFonts w:hint="eastAsia"/>
        </w:rPr>
        <w:br/>
      </w:r>
      <w:r>
        <w:rPr>
          <w:rFonts w:hint="eastAsia"/>
        </w:rPr>
        <w:t>　　第一节 半导体集成电路的概念</w:t>
      </w:r>
      <w:r>
        <w:rPr>
          <w:rFonts w:hint="eastAsia"/>
        </w:rPr>
        <w:br/>
      </w:r>
      <w:r>
        <w:rPr>
          <w:rFonts w:hint="eastAsia"/>
        </w:rPr>
        <w:t>　　　　一、半导体集成电路行业定义</w:t>
      </w:r>
      <w:r>
        <w:rPr>
          <w:rFonts w:hint="eastAsia"/>
        </w:rPr>
        <w:br/>
      </w:r>
      <w:r>
        <w:rPr>
          <w:rFonts w:hint="eastAsia"/>
        </w:rPr>
        <w:t>　　　　二、半导体集成电路行业管理体制</w:t>
      </w:r>
      <w:r>
        <w:rPr>
          <w:rFonts w:hint="eastAsia"/>
        </w:rPr>
        <w:br/>
      </w:r>
      <w:r>
        <w:rPr>
          <w:rFonts w:hint="eastAsia"/>
        </w:rPr>
        <w:t>　　　　三、半导体集成电路行业在国民经济中的地位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半导体集成电路的主要应用领域分析</w:t>
      </w:r>
      <w:r>
        <w:rPr>
          <w:rFonts w:hint="eastAsia"/>
        </w:rPr>
        <w:br/>
      </w:r>
      <w:r>
        <w:rPr>
          <w:rFonts w:hint="eastAsia"/>
        </w:rPr>
        <w:t>　　第三节 半导体集成电路行业产业链分析</w:t>
      </w:r>
      <w:r>
        <w:rPr>
          <w:rFonts w:hint="eastAsia"/>
        </w:rPr>
        <w:br/>
      </w:r>
      <w:r>
        <w:rPr>
          <w:rFonts w:hint="eastAsia"/>
        </w:rPr>
        <w:t>　　　　一、半导体集成电路行业产业链结构分析</w:t>
      </w:r>
      <w:r>
        <w:rPr>
          <w:rFonts w:hint="eastAsia"/>
        </w:rPr>
        <w:br/>
      </w:r>
      <w:r>
        <w:rPr>
          <w:rFonts w:hint="eastAsia"/>
        </w:rPr>
        <w:t>　　　　二、半导体集成电路上游产业分析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　　三、半导体集成电路下游产业分析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、下游产业对于半导体集成电路产业的影响分析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中国半导体集成电路行业发展背景环境分析</w:t>
      </w:r>
      <w:r>
        <w:rPr>
          <w:rFonts w:hint="eastAsia"/>
        </w:rPr>
        <w:br/>
      </w:r>
      <w:r>
        <w:rPr>
          <w:rFonts w:hint="eastAsia"/>
        </w:rPr>
        <w:t>　　第一节 我国宏观环境现状分析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二、宏观环境对我国半导体集成电路发展的影响分析</w:t>
      </w:r>
      <w:r>
        <w:rPr>
          <w:rFonts w:hint="eastAsia"/>
        </w:rPr>
        <w:br/>
      </w:r>
      <w:r>
        <w:rPr>
          <w:rFonts w:hint="eastAsia"/>
        </w:rPr>
        <w:t>　　第二节 我国社会环境现状分析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二、社会环境对我国半导体集成电路发展的影响分析</w:t>
      </w:r>
      <w:r>
        <w:rPr>
          <w:rFonts w:hint="eastAsia"/>
        </w:rPr>
        <w:br/>
      </w:r>
      <w:r>
        <w:rPr>
          <w:rFonts w:hint="eastAsia"/>
        </w:rPr>
        <w:t>　　第三节 我国政策环境现状分析</w:t>
      </w:r>
      <w:r>
        <w:rPr>
          <w:rFonts w:hint="eastAsia"/>
        </w:rPr>
        <w:br/>
      </w:r>
      <w:r>
        <w:rPr>
          <w:rFonts w:hint="eastAsia"/>
        </w:rPr>
        <w:t>　　　　一、政策环境发展现状</w:t>
      </w:r>
      <w:r>
        <w:rPr>
          <w:rFonts w:hint="eastAsia"/>
        </w:rPr>
        <w:br/>
      </w:r>
      <w:r>
        <w:rPr>
          <w:rFonts w:hint="eastAsia"/>
        </w:rPr>
        <w:t>　　　　二、政策环境对我国半导体集成电路发展的影响分析</w:t>
      </w:r>
      <w:r>
        <w:rPr>
          <w:rFonts w:hint="eastAsia"/>
        </w:rPr>
        <w:br/>
      </w:r>
      <w:r>
        <w:rPr>
          <w:rFonts w:hint="eastAsia"/>
        </w:rPr>
        <w:t>　　第四节 我国技术环境现状分析</w:t>
      </w:r>
      <w:r>
        <w:rPr>
          <w:rFonts w:hint="eastAsia"/>
        </w:rPr>
        <w:br/>
      </w:r>
      <w:r>
        <w:rPr>
          <w:rFonts w:hint="eastAsia"/>
        </w:rPr>
        <w:t>　　　　一、技术环境发展现状</w:t>
      </w:r>
      <w:r>
        <w:rPr>
          <w:rFonts w:hint="eastAsia"/>
        </w:rPr>
        <w:br/>
      </w:r>
      <w:r>
        <w:rPr>
          <w:rFonts w:hint="eastAsia"/>
        </w:rPr>
        <w:t>　　　　二、技术环境对我国半导体集成电路发展的影响分析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中国半导体集成电路行业市场数据分析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二、中国半导体集成电路行业产销规模</w:t>
      </w:r>
      <w:r>
        <w:rPr>
          <w:rFonts w:hint="eastAsia"/>
        </w:rPr>
        <w:br/>
      </w:r>
      <w:r>
        <w:rPr>
          <w:rFonts w:hint="eastAsia"/>
        </w:rPr>
        <w:t>　　　　三、中国半导体集成电路行业资产规模及趋势</w:t>
      </w:r>
      <w:r>
        <w:rPr>
          <w:rFonts w:hint="eastAsia"/>
        </w:rPr>
        <w:br/>
      </w:r>
      <w:r>
        <w:rPr>
          <w:rFonts w:hint="eastAsia"/>
        </w:rPr>
        <w:t>　　　　四、中国半导体集成电路企业数量分析</w:t>
      </w:r>
      <w:r>
        <w:rPr>
          <w:rFonts w:hint="eastAsia"/>
        </w:rPr>
        <w:br/>
      </w:r>
      <w:r>
        <w:rPr>
          <w:rFonts w:hint="eastAsia"/>
        </w:rPr>
        <w:t>　　　　五、中国半导体集成电路行业从业人数统计</w:t>
      </w:r>
      <w:r>
        <w:rPr>
          <w:rFonts w:hint="eastAsia"/>
        </w:rPr>
        <w:br/>
      </w:r>
      <w:r>
        <w:rPr>
          <w:rFonts w:hint="eastAsia"/>
        </w:rPr>
        <w:t>　　第二节 中国半导体集成电路行业盈利规模分析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一、中国半导体集成电路行业毛利率变化分析</w:t>
      </w:r>
      <w:r>
        <w:rPr>
          <w:rFonts w:hint="eastAsia"/>
        </w:rPr>
        <w:br/>
      </w:r>
      <w:r>
        <w:rPr>
          <w:rFonts w:hint="eastAsia"/>
        </w:rPr>
        <w:t>　　　　二、中国半导体集成电路所属行业利润总额分析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三、中国半导体集成电路行业资产利润率分析</w:t>
      </w:r>
      <w:r>
        <w:rPr>
          <w:rFonts w:hint="eastAsia"/>
        </w:rPr>
        <w:br/>
      </w:r>
      <w:r>
        <w:rPr>
          <w:rFonts w:hint="eastAsia"/>
        </w:rPr>
        <w:t>　　第三节 中国半导体集成电路行业经济能力分析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二、中国半导体集成电路所属行业偿债能力分析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三、中国半导体集成电路所属行业运营能力分析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四、中国半导体集成电路行业成长能力分析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中国半导体集成电路市场渠道结构分析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中国半导体集成电路行业现状与渠道结构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一、中国半导体集成电路行业现状</w:t>
      </w:r>
      <w:r>
        <w:rPr>
          <w:rFonts w:hint="eastAsia"/>
        </w:rPr>
        <w:br/>
      </w:r>
      <w:r>
        <w:rPr>
          <w:rFonts w:hint="eastAsia"/>
        </w:rPr>
        <w:t>　　　　二、中国半导体集成电路行业渠道结构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中国半导体集成电路区域市场格局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中国半导体集成电路所属行业进出口贸易分析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一、中国半导体集成电路所属行业进口贸易现状分析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二、2023-2029年中国半导体集成电路所属行业进口贸易预测</w:t>
      </w:r>
      <w:r>
        <w:rPr>
          <w:rFonts w:hint="eastAsia"/>
        </w:rPr>
        <w:br/>
      </w:r>
      <w:r>
        <w:rPr>
          <w:rFonts w:hint="eastAsia"/>
        </w:rPr>
        <w:t>　　第二节 中国半导体集成电路所属行业出口贸易情况分析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一、中国半导体集成电路所属行业出口贸易现状分析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二、2023-2029年中国半导体集成电路行业出口贸易预测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二、中国半导体集成电路企业与国外品牌的竞争格局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三、增强中国半导体集成电路企业国际竞争力的建议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2023年中国半导体集成电路行业发展形势分析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　　　　3 "一带一路"战略对于中国半导体集成电路产业的影响分析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、"工业4.0" 对于中国半导体集成电路产业的影响分析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、其他热点对于中国半导体集成电路产业的影响分析</w:t>
      </w:r>
      <w:r>
        <w:rPr>
          <w:rFonts w:hint="eastAsia"/>
        </w:rPr>
        <w:br/>
      </w:r>
      <w:r>
        <w:rPr>
          <w:rFonts w:hint="eastAsia"/>
        </w:rPr>
        <w:t>　　第二节 2023年中国半导体集成电路行业主要品牌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二、中国半导体集成电路行业主要厂商与品牌市场占有率格局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一、中国半导体集成电路价格走势分析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二、2023-2029年中国半导体集成电路价格走势预测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华润微电子（控股）有限公司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无锡海力士意法半导体有限公司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首钢日电电子有限公司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台积电（上海）有限公司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中国半导体集成电路行业竞争格局五力分析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三、2023-2029年中国半导体集成电路行业竞争趋势分析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提升中国半导体集成电路行业市场竞争力的策略分析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中国半导体集成电路行业发展前景预测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中国半导体集成电路行业发展趋势分析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一、中国半导体集成电路行业前景展望</w:t>
      </w:r>
      <w:r>
        <w:rPr>
          <w:rFonts w:hint="eastAsia"/>
        </w:rPr>
        <w:br/>
      </w:r>
      <w:r>
        <w:rPr>
          <w:rFonts w:hint="eastAsia"/>
        </w:rPr>
        <w:t>　　　　二、中国半导体集成电路行业规模预测</w:t>
      </w:r>
      <w:r>
        <w:rPr>
          <w:rFonts w:hint="eastAsia"/>
        </w:rPr>
        <w:br/>
      </w:r>
      <w:r>
        <w:rPr>
          <w:rFonts w:hint="eastAsia"/>
        </w:rPr>
        <w:t>　　　　　　1 、2023-2029年中国半导体集成电路行业市场规模预测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、2023-2029年中国半导体集成电路行业产销规模预测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、2023-2029年中国半导体集成电路行业资产规模预测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、2023-2029年中国半导体集成电路企业数量预测</w:t>
      </w:r>
      <w:r>
        <w:rPr>
          <w:rFonts w:hint="eastAsia"/>
        </w:rPr>
        <w:br/>
      </w:r>
      <w:r>
        <w:rPr>
          <w:rFonts w:hint="eastAsia"/>
        </w:rPr>
        <w:t>　　　　　　5 、2023-2029年中国半导体集成电路行业毛利率预测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中国半导体集成电路行业面对问题及解决对策分析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中国半导体集成电路行业面对的挑战与机遇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一、中国半导体集成电路行业面对的机遇</w:t>
      </w:r>
      <w:r>
        <w:rPr>
          <w:rFonts w:hint="eastAsia"/>
        </w:rPr>
        <w:br/>
      </w:r>
      <w:r>
        <w:rPr>
          <w:rFonts w:hint="eastAsia"/>
        </w:rPr>
        <w:t>　　　　二、中国半导体集成电路行业面对挑战及策略分析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、中国半导体集成电路行业面对的挑战分析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、中国半导体集成电路行业未来的发展策略分析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中国半导体集成电路行业的发展及投资建议</w:t>
      </w:r>
      <w:r>
        <w:rPr>
          <w:rFonts w:hint="eastAsia"/>
        </w:rPr>
        <w:br/>
      </w:r>
      <w:r>
        <w:rPr>
          <w:rFonts w:hint="eastAsia"/>
        </w:rPr>
        <w:t>　　第一节 半导体集成电路企业战略规划策略分析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半导体集成电路企业重点客户战略实施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半导体集成电路行业现状</w:t>
      </w:r>
      <w:r>
        <w:rPr>
          <w:rFonts w:hint="eastAsia"/>
        </w:rPr>
        <w:br/>
      </w:r>
      <w:r>
        <w:rPr>
          <w:rFonts w:hint="eastAsia"/>
        </w:rPr>
        <w:t>　　图表 半导体集成电路行业产业链调研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2018-2023年中国半导体集成电路行业市场规模情况</w:t>
      </w:r>
      <w:r>
        <w:rPr>
          <w:rFonts w:hint="eastAsia"/>
        </w:rPr>
        <w:br/>
      </w:r>
      <w:r>
        <w:rPr>
          <w:rFonts w:hint="eastAsia"/>
        </w:rPr>
        <w:t>　　图表 半导体集成电路行业动态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2018-2023年中国半导体集成电路行业经营效益分析</w:t>
      </w:r>
      <w:r>
        <w:rPr>
          <w:rFonts w:hint="eastAsia"/>
        </w:rPr>
        <w:br/>
      </w:r>
      <w:r>
        <w:rPr>
          <w:rFonts w:hint="eastAsia"/>
        </w:rPr>
        <w:t>　　图表 半导体集成电路行业竞争对手分析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**地区半导体集成电路市场调研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**地区半导体集成电路市场调研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2023-2029年中国半导体集成电路行业信息化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2023-2029年中国半导体集成电路行业风险分析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2023-2029年中国半导体集成电路市场前景分析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339950cb4e1a" w:history="1">
        <w:r>
          <w:rPr>
            <w:rStyle w:val="Hyperlink"/>
          </w:rPr>
          <w:t>2023-2029年中国半导体集成电路市场研究与前景趋势分析报告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c339950cb4e1a" w:history="1">
        <w:r>
          <w:rPr>
            <w:rStyle w:val="Hyperlink"/>
          </w:rPr>
          <w:t>https://www.20087.com/9/52/BanDaoTiJiChengDianLuDeFaZhanQianJing.html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9399ccdc4f2c" w:history="1">
      <w:r>
        <w:rPr>
          <w:rStyle w:val="Hyperlink"/>
        </w:rPr>
        <w:t>2023-2029年中国半导体集成电路市场研究与前景趋势分析报告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nDaoTiJiChengDianLuDeFaZhanQianJing.html" TargetMode="External" Id="R98fc339950c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nDaoTiJiChengDianLuDeFaZhanQianJing.html" TargetMode="External" Id="R3fed9399ccd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2023-05-18T00:33:00Z</dcterms:created>
  <dcterms:modified xsi:type="dcterms:W3CDTF">2023-05-18T01:33:00Z</dcterms:modified>
  <dc:subject>2023-2029年中国半导体集成电路市场研究与前景趋势分析报告</dc:subject>
  <dc:title>2023-2029年中国半导体集成电路市场研究与前景趋势分析报告</dc:title>
  <cp:keywords>2023-2029年中国半导体集成电路市场研究与前景趋势分析报告</cp:keywords>
  <dc:description>2023-2029年中国半导体集成电路市场研究与前景趋势分析报告</dc:description>
</cp:coreProperties>
</file>