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4bc93b4f49fb" w:history="1">
              <w:r>
                <w:rPr>
                  <w:rStyle w:val="Hyperlink"/>
                </w:rPr>
                <w:t>2025-2031年全球与中国四向车货架行业分析及发展前景预测报告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4bc93b4f49fb" w:history="1">
              <w:r>
                <w:rPr>
                  <w:rStyle w:val="Hyperlink"/>
                </w:rPr>
                <w:t>2025-2031年全球与中国四向车货架行业分析及发展前景预测报告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94bc93b4f49fb" w:history="1">
                <w:r>
                  <w:rPr>
                    <w:rStyle w:val="Hyperlink"/>
                  </w:rPr>
                  <w:t>https://www.20087.com/9/32/SiXiangCheHuoJiaShiChangXianZhuangHeQianJing.html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向车货架是一种专为配合四向穿梭车系统而设计的仓储货架结构，广泛应用于自动化立体仓库、冷链物流中心及智能制造工厂等场景。四向车货架可支持穿梭车在货架轨道上沿X轴和Y轴方向自由行驶，实现货品的多通道存取与密集存储，显著提升仓储空间利用率和出入库效率。目前，四向车货架已在医药、食品、电商等领域得到初步应用，但受限于系统集成难度大、初期投资成本高、运维专业性强等因素，尚未在中小企业中大规模推广。此外，货架结构需与穿梭车、管理系统高度协同，对设计和安装精度要求极高，影响了系统的稳定性和扩展性。</w:t>
      </w:r>
      <w:r>
        <w:rPr>
          <w:rFonts w:hint="eastAsia"/>
        </w:rPr>
        <w:br/>
      </w:r>
      <w:r>
        <w:rPr>
          <w:rFonts w:hint="eastAsia"/>
        </w:rPr>
        <w:t>　　未来，随着智能仓储和柔性物流系统的发展，四向车货架作为高密度存储解决方案的核心载体，其市场需求将持续增长。特别是在土地资源紧张、人力成本上升的背景下，该系统凭借高效的空间利用能力和灵活的调度能力，将在冷链仓储、跨境电商、医药流通等行业中获得更广泛应用。技术层面，模块化设计、无线通讯协议优化以及AI调度算法的应用将有助于提升系统的兼容性、响应速度和扩展能力。同时，随着供应链数字化转型的推进，四向车货架将与WMS、WCS等管理系统深度集成，实现仓储作业的全流程可视化与智能化管理，推动仓储行业向自动化、信息化、集约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94bc93b4f49fb" w:history="1">
        <w:r>
          <w:rPr>
            <w:rStyle w:val="Hyperlink"/>
          </w:rPr>
          <w:t>2025-2031年全球与中国四向车货架行业分析及发展前景预测报告</w:t>
        </w:r>
      </w:hyperlink>
      <w:r>
        <w:rPr>
          <w:rFonts w:hint="eastAsia"/>
        </w:rPr>
        <w:t>》依据国家统计局、相关行业协会及科研机构的详实资料数据，客观呈现了四向车货架行业的市场规模、技术发展水平和竞争格局。报告分析了四向车货架行业重点企业的市场表现，评估了当前技术路线的发展方向，并对四向车货架市场趋势做出合理预测。通过梳理四向车货架行业面临的机遇与风险，为企业和投资者了解市场动态、把握发展机会提供了数据支持和参考建议，有助于相关决策者更准确地判断四向车货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四向车货架市场概述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按照不同产品类型，四向车货架主要可以分为如下几个类别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全球不同产品类型四向车货架销售额增长趋势2020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从不同应用，四向车货架主要包括如下几个方面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全球不同应用四向车货架销售额增长趋势2020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第三方物流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四向车货架行业背景、发展历史、现状及趋势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四向车货架行业目前现状分析</w:t>
      </w:r>
      <w:r>
        <w:rPr>
          <w:rFonts w:hint="eastAsia"/>
        </w:rPr>
        <w:br/>
      </w:r>
      <w:r>
        <w:rPr>
          <w:rFonts w:hint="eastAsia"/>
        </w:rPr>
        <w:t>　　　　1.4.2 四向车货架发展趋势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全球四向车货架总体规模分析</w:t>
      </w:r>
      <w:r>
        <w:rPr>
          <w:rFonts w:hint="eastAsia"/>
        </w:rPr>
        <w:br/>
      </w:r>
      <w:r>
        <w:rPr>
          <w:rFonts w:hint="eastAsia"/>
        </w:rPr>
        <w:t>　　2.1 全球四向车货架供需现状及预测（2020-2031）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全球四向车货架产能、产量、产能利用率及发展趋势（2020-2031）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全球四向车货架产量、需求量及发展趋势（2020-2031）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全球主要地区四向车货架产量及发展趋势（2020-2031）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全球主要地区四向车货架产量（2020-2025）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全球主要地区四向车货架产量（2026-2031）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全球主要地区四向车货架产量市场份额（2020-2031）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中国四向车货架供需现状及预测（2020-2031）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中国四向车货架产能、产量、产能利用率及发展趋势（2020-2031）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中国四向车货架产量、市场需求量及发展趋势（2020-2031）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全球四向车货架销量及销售额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全球市场四向车货架销售额（2020-2031）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全球市场四向车货架销量（2020-2031）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全球市场四向车货架价格趋势（2020-2031）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全球四向车货架主要地区分析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全球主要地区四向车货架市场规模分析：2020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全球主要地区四向车货架销售收入及市场份额（2020-2025年）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全球主要地区四向车货架销售收入预测（2026-2031年）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全球主要地区四向车货架销量分析：2020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全球主要地区四向车货架销量及市场份额（2020-2025年）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全球主要地区四向车货架销量及市场份额预测（2026-2031）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北美市场四向车货架销量、收入及增长率（2020-2031）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欧洲市场四向车货架销量、收入及增长率（2020-2031）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中国市场四向车货架销量、收入及增长率（2020-2031）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日本市场四向车货架销量、收入及增长率（2020-2031）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东南亚市场四向车货架销量、收入及增长率（2020-2031）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印度市场四向车货架销量、收入及增长率（2020-2031）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全球市场主要厂商四向车货架产能市场份额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全球市场主要厂商四向车货架销量（2020-2025）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全球市场主要厂商四向车货架销量（2020-2025）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全球市场主要厂商四向车货架销售收入（2020-2025）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全球市场主要厂商四向车货架销售价格（2020-2025）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2024年全球主要生产商四向车货架收入排名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中国市场主要厂商四向车货架销量（2020-2025）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中国市场主要厂商四向车货架销量（2020-2025）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中国市场主要厂商四向车货架销售收入（2020-2025）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2024年中国主要生产商四向车货架收入排名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中国市场主要厂商四向车货架销售价格（2020-2025）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全球主要厂商四向车货架总部及产地分布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全球主要厂商成立时间及四向车货架商业化日期</w:t>
      </w:r>
      <w:r>
        <w:rPr>
          <w:rFonts w:hint="eastAsia"/>
        </w:rPr>
        <w:br/>
      </w:r>
      <w:r>
        <w:rPr>
          <w:rFonts w:hint="eastAsia"/>
        </w:rPr>
        <w:t>　　4.6 全球主要厂商四向车货架产品类型及应用</w:t>
      </w:r>
      <w:r>
        <w:rPr>
          <w:rFonts w:hint="eastAsia"/>
        </w:rPr>
        <w:br/>
      </w:r>
      <w:r>
        <w:rPr>
          <w:rFonts w:hint="eastAsia"/>
        </w:rPr>
        <w:t>　　4.7 四向车货架行业集中度、竞争程度分析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四向车货架行业集中度分析：2024年全球Top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全球四向车货架第一梯队、第二梯队和第三梯队生产商（品牌）及市场份额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四向车货架销量、收入、价格及毛利率（2020-2025）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不同产品类型四向车货架分析</w:t>
      </w:r>
      <w:r>
        <w:rPr>
          <w:rFonts w:hint="eastAsia"/>
        </w:rPr>
        <w:br/>
      </w:r>
      <w:r>
        <w:rPr>
          <w:rFonts w:hint="eastAsia"/>
        </w:rPr>
        <w:t>　　6.1 全球不同产品类型四向车货架销量（2020-2031）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全球不同产品类型四向车货架销量及市场份额（2020-2025）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全球不同产品类型四向车货架销量预测（2026-2031）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全球不同产品类型四向车货架收入（2020-2031）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全球不同产品类型四向车货架收入及市场份额（2020-2025）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全球不同产品类型四向车货架收入预测（2026-2031）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全球不同产品类型四向车货架价格走势（2020-2031）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不同应用四向车货架分析</w:t>
      </w:r>
      <w:r>
        <w:rPr>
          <w:rFonts w:hint="eastAsia"/>
        </w:rPr>
        <w:br/>
      </w:r>
      <w:r>
        <w:rPr>
          <w:rFonts w:hint="eastAsia"/>
        </w:rPr>
        <w:t>　　7.1 全球不同应用四向车货架销量（2020-2031）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全球不同应用四向车货架销量及市场份额（2020-2025）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全球不同应用四向车货架销量预测（2026-2031）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全球不同应用四向车货架收入（2020-2031）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全球不同应用四向车货架收入及市场份额（2020-2025）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全球不同应用四向车货架收入预测（2026-2031）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全球不同应用四向车货架价格走势（2020-2031）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四向车货架产业链分析</w:t>
      </w:r>
      <w:r>
        <w:rPr>
          <w:rFonts w:hint="eastAsia"/>
        </w:rPr>
        <w:br/>
      </w:r>
      <w:r>
        <w:rPr>
          <w:rFonts w:hint="eastAsia"/>
        </w:rPr>
        <w:t>　　8.2 四向车货架工艺制造技术分析</w:t>
      </w:r>
      <w:r>
        <w:rPr>
          <w:rFonts w:hint="eastAsia"/>
        </w:rPr>
        <w:br/>
      </w:r>
      <w:r>
        <w:rPr>
          <w:rFonts w:hint="eastAsia"/>
        </w:rPr>
        <w:t>　　8.3 四向车货架产业上游供应分析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四向车货架下游客户分析</w:t>
      </w:r>
      <w:r>
        <w:rPr>
          <w:rFonts w:hint="eastAsia"/>
        </w:rPr>
        <w:br/>
      </w:r>
      <w:r>
        <w:rPr>
          <w:rFonts w:hint="eastAsia"/>
        </w:rPr>
        <w:t>　　8.5 四向车货架销售渠道分析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四向车货架行业发展机遇及主要驱动因素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四向车货架行业发展面临的风险</w:t>
      </w:r>
      <w:r>
        <w:rPr>
          <w:rFonts w:hint="eastAsia"/>
        </w:rPr>
        <w:br/>
      </w:r>
      <w:r>
        <w:rPr>
          <w:rFonts w:hint="eastAsia"/>
        </w:rPr>
        <w:t>　　9.3 四向车货架行业政策分析</w:t>
      </w:r>
      <w:r>
        <w:rPr>
          <w:rFonts w:hint="eastAsia"/>
        </w:rPr>
        <w:br/>
      </w:r>
      <w:r>
        <w:rPr>
          <w:rFonts w:hint="eastAsia"/>
        </w:rPr>
        <w:t>　　9.4 四向车货架中国企业SWOT分析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全球不同产品类型四向车货架销售额增长（CAGR）趋势2020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四向车货架行业目前发展现状</w:t>
      </w:r>
      <w:r>
        <w:rPr>
          <w:rFonts w:hint="eastAsia"/>
        </w:rPr>
        <w:br/>
      </w:r>
      <w:r>
        <w:rPr>
          <w:rFonts w:hint="eastAsia"/>
        </w:rPr>
        <w:t>　　表 4： 四向车货架发展趋势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全球主要地区四向车货架产量增速（CAGR）：（2020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全球主要地区四向车货架产量（2020-2025）&amp;（千套）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全球主要地区四向车货架产量（2026-2031）&amp;（千套）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全球主要地区四向车货架产量市场份额（2020-2025）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全球主要地区四向车货架产量（2026-2031）&amp;（千套）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全球主要地区四向车货架销售收入增速：（2020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全球主要地区四向车货架销售收入（2020-2025）&amp;（百万美元）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全球主要地区四向车货架销售收入市场份额（2020-2025）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全球主要地区四向车货架收入（2026-2031）&amp;（百万美元）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全球主要地区四向车货架收入市场份额（2026-2031）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全球主要地区四向车货架销量（千套）：2020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全球主要地区四向车货架销量（2020-2025）&amp;（千套）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全球主要地区四向车货架销量市场份额（2020-2025）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全球主要地区四向车货架销量（2026-2031）&amp;（千套）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全球主要地区四向车货架销量份额（2026-2031）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全球市场主要厂商四向车货架产能（2024-2025）&amp;（千套）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全球市场主要厂商四向车货架销量（2020-2025）&amp;（千套）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全球市场主要厂商四向车货架销量市场份额（2020-2025）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全球市场主要厂商四向车货架销售收入（2020-2025）&amp;（百万美元）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全球市场主要厂商四向车货架销售收入市场份额（2020-2025）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全球市场主要厂商四向车货架销售价格（2020-2025）&amp;（美元/套）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2024年全球主要生产商四向车货架收入排名（百万美元）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中国市场主要厂商四向车货架销量（2020-2025）&amp;（千套）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中国市场主要厂商四向车货架销量市场份额（2020-2025）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中国市场主要厂商四向车货架销售收入（2020-2025）&amp;（百万美元）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中国市场主要厂商四向车货架销售收入市场份额（2020-2025）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2024年中国主要生产商四向车货架收入排名（百万美元）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中国市场主要厂商四向车货架销售价格（2020-2025）&amp;（美元/套）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全球主要厂商四向车货架总部及产地分布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全球主要厂商成立时间及四向车货架商业化日期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全球主要厂商四向车货架产品类型及应用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2024年全球四向车货架主要厂商市场地位（第一梯队、第二梯队和第三梯队）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全球四向车货架市场投资、并购等现状分析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四向车货架生产基地、销售区域、竞争对手及市场地位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四向车货架产品规格、参数及市场应用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四向车货架销量（千套）、收入（百万美元）、价格（美元/套）及毛利率（2020-2025）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全球不同产品类型四向车货架销量（2020-2025年）&amp;（千套）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全球不同产品类型四向车货架销量市场份额（2020-2025）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全球不同产品类型四向车货架销量预测（2026-2031）&amp;（千套）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全球市场不同产品类型四向车货架销量市场份额预测（2026-2031）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全球不同产品类型四向车货架收入（2020-2025年）&amp;（百万美元）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全球不同产品类型四向车货架收入市场份额（2020-2025）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全球不同产品类型四向车货架收入预测（2026-2031）&amp;（百万美元）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全球不同产品类型四向车货架收入市场份额预测（2026-2031）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全球不同应用四向车货架销量（2020-2025年）&amp;（千套）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全球不同应用四向车货架销量市场份额（2020-2025）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全球不同应用四向车货架销量预测（2026-2031）&amp;（千套）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全球市场不同应用四向车货架销量市场份额预测（2026-2031）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全球不同应用四向车货架收入（2020-2025年）&amp;（百万美元）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全球不同应用四向车货架收入市场份额（2020-2025）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全球不同应用四向车货架收入预测（2026-2031）&amp;（百万美元）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全球不同应用四向车货架收入市场份额预测（2026-2031）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四向车货架上游原料供应商及联系方式列表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四向车货架典型客户列表</w:t>
      </w:r>
      <w:r>
        <w:rPr>
          <w:rFonts w:hint="eastAsia"/>
        </w:rPr>
        <w:br/>
      </w:r>
      <w:r>
        <w:rPr>
          <w:rFonts w:hint="eastAsia"/>
        </w:rPr>
        <w:t>　　表 151： 四向车货架主要销售模式及销售渠道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四向车货架行业发展机遇及主要驱动因素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四向车货架行业发展面临的风险</w:t>
      </w:r>
      <w:r>
        <w:rPr>
          <w:rFonts w:hint="eastAsia"/>
        </w:rPr>
        <w:br/>
      </w:r>
      <w:r>
        <w:rPr>
          <w:rFonts w:hint="eastAsia"/>
        </w:rPr>
        <w:t>　　表 154： 四向车货架行业政策分析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四向车货架产品图片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全球不同产品类型四向车货架销售额2020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全球不同产品类型四向车货架市场份额2024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全球不同应用四向车货架市场份额2024 &amp; 2031</w:t>
      </w:r>
      <w:r>
        <w:rPr>
          <w:rFonts w:hint="eastAsia"/>
        </w:rPr>
        <w:br/>
      </w:r>
      <w:r>
        <w:rPr>
          <w:rFonts w:hint="eastAsia"/>
        </w:rPr>
        <w:t>　　图 8： 第三方物流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全球四向车货架产能、产量、产能利用率及发展趋势（2020-2031）&amp;（千套）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全球四向车货架产量、需求量及发展趋势（2020-2031）&amp;（千套）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全球主要地区四向车货架产量（2020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全球主要地区四向车货架产量市场份额（2020-2031）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中国四向车货架产能、产量、产能利用率及发展趋势（2020-2031）&amp;（千套）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中国四向车货架产量、市场需求量及发展趋势（2020-2031）&amp;（千套）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全球四向车货架市场销售额及增长率：（2020-2031）&amp;（百万美元）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全球市场四向车货架市场规模：2020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全球市场四向车货架价格趋势（2020-2031）&amp;（美元/套）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全球主要地区四向车货架销售收入（2020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全球主要地区四向车货架销售收入市场份额（2020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北美市场四向车货架收入及增长率（2020-2031）&amp;（百万美元）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欧洲市场四向车货架收入及增长率（2020-2031）&amp;（百万美元）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中国市场四向车货架收入及增长率（2020-2031）&amp;（百万美元）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日本市场四向车货架收入及增长率（2020-2031）&amp;（百万美元）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东南亚市场四向车货架收入及增长率（2020-2031）&amp;（百万美元）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印度市场四向车货架销量及增长率（2020-2031）&amp;（千套）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印度市场四向车货架收入及增长率（2020-2031）&amp;（百万美元）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2024年全球市场主要厂商四向车货架销量市场份额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2024年全球市场主要厂商四向车货架收入市场份额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2024年中国市场主要厂商四向车货架销量市场份额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2024年中国市场主要厂商四向车货架收入市场份额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2024年全球前五大生产商四向车货架市场份额</w:t>
      </w:r>
      <w:r>
        <w:rPr>
          <w:rFonts w:hint="eastAsia"/>
        </w:rPr>
        <w:br/>
      </w:r>
      <w:r>
        <w:rPr>
          <w:rFonts w:hint="eastAsia"/>
        </w:rPr>
        <w:t>　　图 43： 2024年全球四向车货架第一梯队、第二梯队和第三梯队厂商及市场份额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全球不同产品类型四向车货架价格走势（2020-2031）&amp;（美元/套）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全球不同应用四向车货架价格走势（2020-2031）&amp;（美元/套）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四向车货架产业链</w:t>
      </w:r>
      <w:r>
        <w:rPr>
          <w:rFonts w:hint="eastAsia"/>
        </w:rPr>
        <w:br/>
      </w:r>
      <w:r>
        <w:rPr>
          <w:rFonts w:hint="eastAsia"/>
        </w:rPr>
        <w:t>　　图 47： 四向车货架中国企业SWOT分析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4bc93b4f49fb" w:history="1">
        <w:r>
          <w:rPr>
            <w:rStyle w:val="Hyperlink"/>
          </w:rPr>
          <w:t>2025-2031年全球与中国四向车货架行业分析及发展前景预测报告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94bc93b4f49fb" w:history="1">
        <w:r>
          <w:rPr>
            <w:rStyle w:val="Hyperlink"/>
          </w:rPr>
          <w:t>https://www.20087.com/9/32/SiXiangCheHuoJiaShiChangXianZhuangHeQianJing.html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6ce06be8418e" w:history="1">
      <w:r>
        <w:rPr>
          <w:rStyle w:val="Hyperlink"/>
        </w:rPr>
        <w:t>2025-2031年全球与中国四向车货架行业分析及发展前景预测报告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iXiangCheHuoJiaShiChangXianZhuangHeQianJing.html" TargetMode="External" Id="R6ea94bc93b4f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iXiangCheHuoJiaShiChangXianZhuangHeQianJing.html" TargetMode="External" Id="R91696ce06be8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2025-05-16T04:33:13Z</dcterms:created>
  <dcterms:modified xsi:type="dcterms:W3CDTF">2025-05-16T05:33:13Z</dcterms:modified>
  <dc:subject>2025-2031年全球与中国四向车货架行业分析及发展前景预测报告</dc:subject>
  <dc:title>2025-2031年全球与中国四向车货架行业分析及发展前景预测报告</dc:title>
  <cp:keywords>2025-2031年全球与中国四向车货架行业分析及发展前景预测报告</cp:keywords>
  <dc:description>2025-2031年全球与中国四向车货架行业分析及发展前景预测报告</dc:description>
</cp:coreProperties>
</file>