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ed810cafa4d93" w:history="1">
              <w:r>
                <w:rPr>
                  <w:rStyle w:val="Hyperlink"/>
                </w:rPr>
                <w:t>2023-2029年中国射频微波市场研究与发展趋势报告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ed810cafa4d93" w:history="1">
              <w:r>
                <w:rPr>
                  <w:rStyle w:val="Hyperlink"/>
                </w:rPr>
                <w:t>2023-2029年中国射频微波市场研究与发展趋势报告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ed810cafa4d93" w:history="1">
                <w:r>
                  <w:rPr>
                    <w:rStyle w:val="Hyperlink"/>
                  </w:rPr>
                  <w:t>https://www.20087.com/9/32/ShePinWeiBoHangYeQianJingQuShi.html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微波技术作为通信、雷达、卫星导航、无线充电等领域的关键技术，正经历着前所未有的快速发展。5G通信的普及推动了高频段射频器件的需求，而毫米波技术的应用更是开辟了新的应用领域。同时，随着集成度的提高和材料科学的进步，射频前端模块向着小型化、低功耗、高性能的方向演进。</w:t>
      </w:r>
      <w:r>
        <w:rPr>
          <w:rFonts w:hint="eastAsia"/>
        </w:rPr>
        <w:br/>
      </w:r>
      <w:r>
        <w:rPr>
          <w:rFonts w:hint="eastAsia"/>
        </w:rPr>
        <w:t>　　射频微波技术的未来将紧密围绕6G通信、物联网、太赫兹技术等前沿领域展开。随着6G通信技术的研究推进，对超宽带、低延迟、高容量射频组件的需求将显著增加。太赫兹频段的开发利用，将开启新的应用领域，如生物医学成像、安全检查等。此外，量子计算与射频微波技术的交叉融合，可能为射频系统带来革命性变化，实现更高效率和更强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ed810cafa4d93" w:history="1">
        <w:r>
          <w:rPr>
            <w:rStyle w:val="Hyperlink"/>
          </w:rPr>
          <w:t>2023-2029年中国射频微波市场研究与发展趋势报告</w:t>
        </w:r>
      </w:hyperlink>
      <w:r>
        <w:rPr>
          <w:rFonts w:hint="eastAsia"/>
        </w:rPr>
        <w:t>》专业、系统地分析了射频微波行业现状，包括市场需求、市场规模及价格动态，全面梳理了射频微波产业链结构，并对射频微波细分市场进行了探究。射频微波报告基于详实数据，科学预测了射频微波市场发展前景和发展趋势，同时剖析了射频微波品牌竞争、市场集中度以及重点企业的市场地位。在识别风险与机遇的基础上，射频微波报告提出了针对性的发展策略和建议。射频微波报告为射频微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射频微波行业发展概述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一、射频微波行业定义及分类</w:t>
      </w:r>
      <w:r>
        <w:rPr>
          <w:rFonts w:hint="eastAsia"/>
        </w:rPr>
        <w:br/>
      </w:r>
      <w:r>
        <w:rPr>
          <w:rFonts w:hint="eastAsia"/>
        </w:rPr>
        <w:t>　　　　二、射频微波行业经济特性</w:t>
      </w:r>
      <w:r>
        <w:rPr>
          <w:rFonts w:hint="eastAsia"/>
        </w:rPr>
        <w:br/>
      </w:r>
      <w:r>
        <w:rPr>
          <w:rFonts w:hint="eastAsia"/>
        </w:rPr>
        <w:t>　　　　三、射频微波行业产业链简介</w:t>
      </w:r>
      <w:r>
        <w:rPr>
          <w:rFonts w:hint="eastAsia"/>
        </w:rPr>
        <w:br/>
      </w:r>
      <w:r>
        <w:rPr>
          <w:rFonts w:hint="eastAsia"/>
        </w:rPr>
        <w:t>　　第二节 射频微波行业发展成熟度</w:t>
      </w:r>
      <w:r>
        <w:rPr>
          <w:rFonts w:hint="eastAsia"/>
        </w:rPr>
        <w:br/>
      </w:r>
      <w:r>
        <w:rPr>
          <w:rFonts w:hint="eastAsia"/>
        </w:rPr>
        <w:t>　　　　一、射频微波行业发展周期分析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射频微波行业相关产业动态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射频微波行业发展环境分析</w:t>
      </w:r>
      <w:r>
        <w:rPr>
          <w:rFonts w:hint="eastAsia"/>
        </w:rPr>
        <w:br/>
      </w:r>
      <w:r>
        <w:rPr>
          <w:rFonts w:hint="eastAsia"/>
        </w:rPr>
        <w:t>　　第一节 射频微波行业环境分析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射频微波行业相关政策、法规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射频微波行业技术发展现状及趋势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当前我国射频微波技术发展现状</w:t>
      </w:r>
      <w:r>
        <w:rPr>
          <w:rFonts w:hint="eastAsia"/>
        </w:rPr>
        <w:br/>
      </w:r>
      <w:r>
        <w:rPr>
          <w:rFonts w:hint="eastAsia"/>
        </w:rPr>
        <w:t>　　第二节 中外射频微波技术差距及产生差距的主要原因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提高我国射频微波技术的对策</w:t>
      </w:r>
      <w:r>
        <w:rPr>
          <w:rFonts w:hint="eastAsia"/>
        </w:rPr>
        <w:br/>
      </w:r>
      <w:r>
        <w:rPr>
          <w:rFonts w:hint="eastAsia"/>
        </w:rPr>
        <w:t>　　第四节 我国射频微波产品研发、设计发展趋势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中国射频微波市场发展调研</w:t>
      </w:r>
      <w:r>
        <w:rPr>
          <w:rFonts w:hint="eastAsia"/>
        </w:rPr>
        <w:br/>
      </w:r>
      <w:r>
        <w:rPr>
          <w:rFonts w:hint="eastAsia"/>
        </w:rPr>
        <w:t>　　第一节 射频微波市场现状分析及预测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一、2017-2022年中国射频微波市场规模分析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二、2023-2029年中国射频微波市场规模预测</w:t>
      </w:r>
      <w:r>
        <w:rPr>
          <w:rFonts w:hint="eastAsia"/>
        </w:rPr>
        <w:br/>
      </w:r>
      <w:r>
        <w:rPr>
          <w:rFonts w:hint="eastAsia"/>
        </w:rPr>
        <w:t>　　第二节 射频微波行业产能分析及预测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一、2017-2022年中国射频微波行业产能分析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二、2023-2029年中国射频微波行业产能预测</w:t>
      </w:r>
      <w:r>
        <w:rPr>
          <w:rFonts w:hint="eastAsia"/>
        </w:rPr>
        <w:br/>
      </w:r>
      <w:r>
        <w:rPr>
          <w:rFonts w:hint="eastAsia"/>
        </w:rPr>
        <w:t>　　第三节 射频微波行业产量分析及预测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一、2017-2022年中国射频微波行业产量分析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二、2023-2029年中国射频微波行业产量预测</w:t>
      </w:r>
      <w:r>
        <w:rPr>
          <w:rFonts w:hint="eastAsia"/>
        </w:rPr>
        <w:br/>
      </w:r>
      <w:r>
        <w:rPr>
          <w:rFonts w:hint="eastAsia"/>
        </w:rPr>
        <w:t>　　第四节 射频微波市场需求分析及预测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一、2017-2022年中国射频微波市场需求分析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二、2023-2029年中国射频微波市场需求预测</w:t>
      </w:r>
      <w:r>
        <w:rPr>
          <w:rFonts w:hint="eastAsia"/>
        </w:rPr>
        <w:br/>
      </w:r>
      <w:r>
        <w:rPr>
          <w:rFonts w:hint="eastAsia"/>
        </w:rPr>
        <w:t>　　第五节 射频微波进出口数据分析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一、2017-2022年中国射频微波进出口数据分析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二、2023-2029年国内射频微波进出口情况预测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2017-2022年中国射频微波行业总体发展状况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中国射频微波行业规模情况分析</w:t>
      </w:r>
      <w:r>
        <w:rPr>
          <w:rFonts w:hint="eastAsia"/>
        </w:rPr>
        <w:br/>
      </w:r>
      <w:r>
        <w:rPr>
          <w:rFonts w:hint="eastAsia"/>
        </w:rPr>
        <w:t>　　　　一、射频微波行业单位规模情况分析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二、射频微波行业人员规模状况分析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三、射频微波行业资产规模状况分析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四、射频微波行业市场规模状况分析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五、射频微波行业敏感性分析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中国射频微波行业财务能力分析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一、射频微波行业盈利能力分析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二、射频微波行业偿债能力分析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三、射频微波行业营运能力分析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四、射频微波行业发展能力分析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中国射频微波行业重点区域发展分析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一、中国射频微波行业重点区域市场结构变化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二、重点地区（一）射频微波行业发展分析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三、重点地区（二）射频微波行业发展分析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四、重点地区（三）射频微波行业发展分析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五、重点地区（四）射频微波行业发展分析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六、重点地区（五）射频微波行业发展分析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射频微波行业产品价格分析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三、主要射频微波品牌产品价位分析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五、价格在射频微波行业竞争中的重要性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2022年中国射频微波行业上下游行业发展分析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射频微波上游行业分析</w:t>
      </w:r>
      <w:r>
        <w:rPr>
          <w:rFonts w:hint="eastAsia"/>
        </w:rPr>
        <w:br/>
      </w:r>
      <w:r>
        <w:rPr>
          <w:rFonts w:hint="eastAsia"/>
        </w:rPr>
        <w:t>　　　　一、射频微波产品成本构成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四、上游供给对射频微波行业的影响</w:t>
      </w:r>
      <w:r>
        <w:rPr>
          <w:rFonts w:hint="eastAsia"/>
        </w:rPr>
        <w:br/>
      </w:r>
      <w:r>
        <w:rPr>
          <w:rFonts w:hint="eastAsia"/>
        </w:rPr>
        <w:t>　　第二节 射频微波下游行业分析</w:t>
      </w:r>
      <w:r>
        <w:rPr>
          <w:rFonts w:hint="eastAsia"/>
        </w:rPr>
        <w:br/>
      </w:r>
      <w:r>
        <w:rPr>
          <w:rFonts w:hint="eastAsia"/>
        </w:rPr>
        <w:t>　　　　一、射频微波下游行业分布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四、下游需求对射频微波行业的影响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射频微波行业重点企业发展调研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射频微波重点企业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射频微波重点企业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射频微波重点企业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射频微波重点企业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射频微波重点企业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射频微波重点企业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2022年中国射频微波产业市场竞争格局分析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2022年中国射频微波产业竞争现状分析</w:t>
      </w:r>
      <w:r>
        <w:rPr>
          <w:rFonts w:hint="eastAsia"/>
        </w:rPr>
        <w:br/>
      </w:r>
      <w:r>
        <w:rPr>
          <w:rFonts w:hint="eastAsia"/>
        </w:rPr>
        <w:t>　　　　一、射频微波竞争力分析</w:t>
      </w:r>
      <w:r>
        <w:rPr>
          <w:rFonts w:hint="eastAsia"/>
        </w:rPr>
        <w:br/>
      </w:r>
      <w:r>
        <w:rPr>
          <w:rFonts w:hint="eastAsia"/>
        </w:rPr>
        <w:t>　　　　二、射频微波技术竞争分析</w:t>
      </w:r>
      <w:r>
        <w:rPr>
          <w:rFonts w:hint="eastAsia"/>
        </w:rPr>
        <w:br/>
      </w:r>
      <w:r>
        <w:rPr>
          <w:rFonts w:hint="eastAsia"/>
        </w:rPr>
        <w:t>　　　　三、射频微波价格竞争分析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2022年中国射频微波产业集中度分析</w:t>
      </w:r>
      <w:r>
        <w:rPr>
          <w:rFonts w:hint="eastAsia"/>
        </w:rPr>
        <w:br/>
      </w:r>
      <w:r>
        <w:rPr>
          <w:rFonts w:hint="eastAsia"/>
        </w:rPr>
        <w:t>　　　　一、射频微波市场集中度分析</w:t>
      </w:r>
      <w:r>
        <w:rPr>
          <w:rFonts w:hint="eastAsia"/>
        </w:rPr>
        <w:br/>
      </w:r>
      <w:r>
        <w:rPr>
          <w:rFonts w:hint="eastAsia"/>
        </w:rPr>
        <w:t>　　　　二、射频微波企业集中度分析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2023-2029年提高射频微波企业竞争力的策略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射频微波行业投资风险预警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2022年影响射频微波行业发展的主要因素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一、影响射频微波行业运行的有利因素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二、影响射频微波行业运行的稳定因素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三、影响射频微波行业运行的不利因素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四、我国射频微波行业发展面临的挑战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五、我国射频微波行业发展面临的机遇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对射频微波行业投资风险预警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一、2023-2029年射频微波行业市场风险及控制策略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二、2023-2029年射频微波行业政策风险及控制策略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三、2023-2029年射频微波行业经营风险及控制策略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四、2023-2029年射频微波同业竞争风险及控制策略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五、2023-2029年射频微波行业其他风险及控制策略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射频微波行业发展趋势与投资规划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2023-2029年射频微波市场发展潜力分析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2023-2029年射频微波行业发展趋势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2023-2029年射频微波行业投资前景研究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中^智林^－对我国射频微波品牌的战略思考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二、射频微波实施品牌战略的意义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三、射频微波企业品牌的现状分析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四、我国射频微波企业的品牌战略</w:t>
      </w:r>
      <w:r>
        <w:rPr>
          <w:rFonts w:hint="eastAsia"/>
        </w:rPr>
        <w:br/>
      </w:r>
      <w:r>
        <w:rPr>
          <w:rFonts w:hint="eastAsia"/>
        </w:rPr>
        <w:t>　　　　五、射频微波品牌战略管理的策略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2017-2022年中国射频微波市场规模及增长情况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2017-2022年中国射频微波行业产量及增长趋势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2023-2029年中国射频微波行业产量预测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2017-2022年中国射频微波行业市场需求及增长情况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2023-2029年中国射频微波行业市场需求预测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2017-2022年中国射频微波行业利润及增长情况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**地区射频微波市场规模及增长情况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**地区射频微波行业市场需求情况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**地区射频微波市场规模及增长情况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**地区射频微波行业市场需求情况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2017-2022年中国射频微波行业出口情况分析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2017-2022年中国射频微波行业产品市场价格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2023-2029年中国射频微波行业产品市场价格走势预测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射频微波重点企业经营情况分析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射频微波重点企业经营情况分析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2023-2029年中国射频微波市场规模预测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2023-2029年中国射频微波行业利润预测</w:t>
      </w:r>
      <w:r>
        <w:rPr>
          <w:rFonts w:hint="eastAsia"/>
        </w:rPr>
        <w:br/>
      </w:r>
      <w:r>
        <w:rPr>
          <w:rFonts w:hint="eastAsia"/>
        </w:rPr>
        <w:t>　　图表 2023年射频微波行业壁垒</w:t>
      </w:r>
      <w:r>
        <w:rPr>
          <w:rFonts w:hint="eastAsia"/>
        </w:rPr>
        <w:br/>
      </w:r>
      <w:r>
        <w:rPr>
          <w:rFonts w:hint="eastAsia"/>
        </w:rPr>
        <w:t>　　图表 2023年射频微波市场前景分析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2023-2029年中国射频微波市场需求预测</w:t>
      </w:r>
      <w:r>
        <w:rPr>
          <w:rFonts w:hint="eastAsia"/>
        </w:rPr>
        <w:br/>
      </w:r>
      <w:r>
        <w:rPr>
          <w:rFonts w:hint="eastAsia"/>
        </w:rPr>
        <w:t>　　图表 2023年射频微波发展趋势预测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ed810cafa4d93" w:history="1">
        <w:r>
          <w:rPr>
            <w:rStyle w:val="Hyperlink"/>
          </w:rPr>
          <w:t>2023-2029年中国射频微波市场研究与发展趋势报告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ed810cafa4d93" w:history="1">
        <w:r>
          <w:rPr>
            <w:rStyle w:val="Hyperlink"/>
          </w:rPr>
          <w:t>https://www.20087.com/9/32/ShePinWeiBoHangYeQianJingQuShi.html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c0e3987b4f42" w:history="1">
      <w:r>
        <w:rPr>
          <w:rStyle w:val="Hyperlink"/>
        </w:rPr>
        <w:t>2023-2029年中国射频微波市场研究与发展趋势报告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ePinWeiBoHangYeQianJingQuShi.html" TargetMode="External" Id="Ree9ed810cafa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ePinWeiBoHangYeQianJingQuShi.html" TargetMode="External" Id="R57e1c0e3987b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2022-11-16T04:42:24Z</dcterms:created>
  <dcterms:modified xsi:type="dcterms:W3CDTF">2022-11-16T05:42:24Z</dcterms:modified>
  <dc:subject>2023-2029年中国射频微波市场研究与发展趋势报告</dc:subject>
  <dc:title>2023-2029年中国射频微波市场研究与发展趋势报告</dc:title>
  <cp:keywords>2023-2029年中国射频微波市场研究与发展趋势报告</cp:keywords>
  <dc:description>2023-2029年中国射频微波市场研究与发展趋势报告</dc:description>
</cp:coreProperties>
</file>