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adc91d8214715" w:history="1">
              <w:r>
                <w:rPr>
                  <w:rStyle w:val="Hyperlink"/>
                </w:rPr>
                <w:t>全球与中国气相色谱柱行业研究及市场前景预测报告（2025-2031年）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adc91d8214715" w:history="1">
              <w:r>
                <w:rPr>
                  <w:rStyle w:val="Hyperlink"/>
                </w:rPr>
                <w:t>全球与中国气相色谱柱行业研究及市场前景预测报告（2025-2031年）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adc91d8214715" w:history="1">
                <w:r>
                  <w:rPr>
                    <w:rStyle w:val="Hyperlink"/>
                  </w:rPr>
                  <w:t>https://www.20087.com/9/22/QiXiangSePuZhuDeFaZhanQianJing.html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柱是气相色谱分析的核心部件，用于分离和分析复杂样品中的各种组分。近年来，随着色谱技术的不断进步，新型填充材料和涂层技术的开发，使得气相色谱柱的分离效率和选择性得到了显著提升。高通量和微流控色谱柱的出现，满足了高通量筛选和在线监测的需求。同时，便携式和微型化气相色谱仪的开发，使得现场快速检测成为可能，拓宽了气相色谱技术的应用场景。</w:t>
      </w:r>
      <w:r>
        <w:rPr>
          <w:rFonts w:hint="eastAsia"/>
        </w:rPr>
        <w:br/>
      </w:r>
      <w:r>
        <w:rPr>
          <w:rFonts w:hint="eastAsia"/>
        </w:rPr>
        <w:t>　　未来，气相色谱柱的发展将更加注重多功能性和智能化。通过集成多种分离机制，如同时具备反相和离子交换功能的复合色谱柱，将实现更复杂样品的高效分离。同时，智能色谱柱，如集成传感器和数据处理单元，能够实时监测柱性能和样品状态，提高分析的准确性和可靠性。此外，绿色化学理念的融入，如开发环境友好型固定相，将减少色谱分析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adc91d8214715" w:history="1">
        <w:r>
          <w:rPr>
            <w:rStyle w:val="Hyperlink"/>
          </w:rPr>
          <w:t>全球与中国气相色谱柱行业研究及市场前景预测报告（2025-2031年）</w:t>
        </w:r>
      </w:hyperlink>
      <w:r>
        <w:rPr>
          <w:rFonts w:hint="eastAsia"/>
        </w:rPr>
        <w:t>》依托权威机构及行业协会数据，结合气相色谱柱行业的宏观环境与微观实践，从气相色谱柱市场规模、市场需求、技术现状及产业链结构等多维度进行了系统调研与分析。报告通过严谨的研究方法与翔实的数据支持，辅以直观图表，全面剖析了气相色谱柱行业发展趋势、重点企业表现及市场竞争格局，并通过SWOT分析揭示了行业机遇与潜在风险，为气相色谱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中国气相色谱柱概述</w:t>
      </w:r>
      <w:r>
        <w:rPr>
          <w:rFonts w:hint="eastAsia"/>
        </w:rPr>
        <w:br/>
      </w:r>
      <w:r>
        <w:rPr>
          <w:rFonts w:hint="eastAsia"/>
        </w:rPr>
        <w:t>　　第一节 气相色谱柱行业定义</w:t>
      </w:r>
      <w:r>
        <w:rPr>
          <w:rFonts w:hint="eastAsia"/>
        </w:rPr>
        <w:br/>
      </w:r>
      <w:r>
        <w:rPr>
          <w:rFonts w:hint="eastAsia"/>
        </w:rPr>
        <w:t>　　第二节 气相色谱柱行业发展特性</w:t>
      </w:r>
      <w:r>
        <w:rPr>
          <w:rFonts w:hint="eastAsia"/>
        </w:rPr>
        <w:br/>
      </w:r>
      <w:r>
        <w:rPr>
          <w:rFonts w:hint="eastAsia"/>
        </w:rPr>
        <w:t>　　第三节 气相色谱柱产业链分析</w:t>
      </w:r>
      <w:r>
        <w:rPr>
          <w:rFonts w:hint="eastAsia"/>
        </w:rPr>
        <w:br/>
      </w:r>
      <w:r>
        <w:rPr>
          <w:rFonts w:hint="eastAsia"/>
        </w:rPr>
        <w:t>　　第四节 气相色谱柱行业生命周期分析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2024-2025年全球主要气相色谱柱市场发展概况</w:t>
      </w:r>
      <w:r>
        <w:rPr>
          <w:rFonts w:hint="eastAsia"/>
        </w:rPr>
        <w:br/>
      </w:r>
      <w:r>
        <w:rPr>
          <w:rFonts w:hint="eastAsia"/>
        </w:rPr>
        <w:t>　　第一节 全球气相色谱柱市场发展分析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欧洲地区主要国家气相色谱柱市场概况</w:t>
      </w:r>
      <w:r>
        <w:rPr>
          <w:rFonts w:hint="eastAsia"/>
        </w:rPr>
        <w:br/>
      </w:r>
      <w:r>
        <w:rPr>
          <w:rFonts w:hint="eastAsia"/>
        </w:rPr>
        <w:t>　　第三节 北美地区气相色谱柱市场概况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亚洲地区主要国家气相色谱柱市场概况</w:t>
      </w:r>
      <w:r>
        <w:rPr>
          <w:rFonts w:hint="eastAsia"/>
        </w:rPr>
        <w:br/>
      </w:r>
      <w:r>
        <w:rPr>
          <w:rFonts w:hint="eastAsia"/>
        </w:rPr>
        <w:t>　　第五节 全球气相色谱柱市场发展预测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2024-2025年中国气相色谱柱发展环境分析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气相色谱柱行业相关政策、标准</w:t>
      </w:r>
      <w:r>
        <w:rPr>
          <w:rFonts w:hint="eastAsia"/>
        </w:rPr>
        <w:br/>
      </w:r>
      <w:r>
        <w:rPr>
          <w:rFonts w:hint="eastAsia"/>
        </w:rPr>
        <w:t>　　第三节 气相色谱柱行业相关发展规划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2024-2025年中国气相色谱柱技术发展分析</w:t>
      </w:r>
      <w:r>
        <w:rPr>
          <w:rFonts w:hint="eastAsia"/>
        </w:rPr>
        <w:br/>
      </w:r>
      <w:r>
        <w:rPr>
          <w:rFonts w:hint="eastAsia"/>
        </w:rPr>
        <w:t>　　第一节 当前气相色谱柱技术发展现状分析</w:t>
      </w:r>
      <w:r>
        <w:rPr>
          <w:rFonts w:hint="eastAsia"/>
        </w:rPr>
        <w:br/>
      </w:r>
      <w:r>
        <w:rPr>
          <w:rFonts w:hint="eastAsia"/>
        </w:rPr>
        <w:t>　　第二节 气相色谱柱生产中需注意的问题</w:t>
      </w:r>
      <w:r>
        <w:rPr>
          <w:rFonts w:hint="eastAsia"/>
        </w:rPr>
        <w:br/>
      </w:r>
      <w:r>
        <w:rPr>
          <w:rFonts w:hint="eastAsia"/>
        </w:rPr>
        <w:t>　　第三节 气相色谱柱行业主要技术发展趋势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2024-2025年气相色谱柱市场特性分析</w:t>
      </w:r>
      <w:r>
        <w:rPr>
          <w:rFonts w:hint="eastAsia"/>
        </w:rPr>
        <w:br/>
      </w:r>
      <w:r>
        <w:rPr>
          <w:rFonts w:hint="eastAsia"/>
        </w:rPr>
        <w:t>　　第一节 气相色谱柱行业集中度分析</w:t>
      </w:r>
      <w:r>
        <w:rPr>
          <w:rFonts w:hint="eastAsia"/>
        </w:rPr>
        <w:br/>
      </w:r>
      <w:r>
        <w:rPr>
          <w:rFonts w:hint="eastAsia"/>
        </w:rPr>
        <w:t>　　第二节 气相色谱柱行业SWOT分析</w:t>
      </w:r>
      <w:r>
        <w:rPr>
          <w:rFonts w:hint="eastAsia"/>
        </w:rPr>
        <w:br/>
      </w:r>
      <w:r>
        <w:rPr>
          <w:rFonts w:hint="eastAsia"/>
        </w:rPr>
        <w:t>　　　　一、气相色谱柱行业优势</w:t>
      </w:r>
      <w:r>
        <w:rPr>
          <w:rFonts w:hint="eastAsia"/>
        </w:rPr>
        <w:br/>
      </w:r>
      <w:r>
        <w:rPr>
          <w:rFonts w:hint="eastAsia"/>
        </w:rPr>
        <w:t>　　　　二、气相色谱柱行业劣势</w:t>
      </w:r>
      <w:r>
        <w:rPr>
          <w:rFonts w:hint="eastAsia"/>
        </w:rPr>
        <w:br/>
      </w:r>
      <w:r>
        <w:rPr>
          <w:rFonts w:hint="eastAsia"/>
        </w:rPr>
        <w:t>　　　　三、气相色谱柱行业机会</w:t>
      </w:r>
      <w:r>
        <w:rPr>
          <w:rFonts w:hint="eastAsia"/>
        </w:rPr>
        <w:br/>
      </w:r>
      <w:r>
        <w:rPr>
          <w:rFonts w:hint="eastAsia"/>
        </w:rPr>
        <w:t>　　　　四、气相色谱柱行业风险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中国气相色谱柱发展现状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2024-2025年中国气相色谱柱市场现状分析</w:t>
      </w:r>
      <w:r>
        <w:rPr>
          <w:rFonts w:hint="eastAsia"/>
        </w:rPr>
        <w:br/>
      </w:r>
      <w:r>
        <w:rPr>
          <w:rFonts w:hint="eastAsia"/>
        </w:rPr>
        <w:t>　　第二节 中国气相色谱柱行业产量情况分析及预测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一、气相色谱柱总体产能规模</w:t>
      </w:r>
      <w:r>
        <w:rPr>
          <w:rFonts w:hint="eastAsia"/>
        </w:rPr>
        <w:br/>
      </w:r>
      <w:r>
        <w:rPr>
          <w:rFonts w:hint="eastAsia"/>
        </w:rPr>
        <w:t>　　　　二、气相色谱柱生产区域分布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三、2019-2024年中国气相色谱柱产量统计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四、2025-2031年中国气相色谱柱产量预测</w:t>
      </w:r>
      <w:r>
        <w:rPr>
          <w:rFonts w:hint="eastAsia"/>
        </w:rPr>
        <w:br/>
      </w:r>
      <w:r>
        <w:rPr>
          <w:rFonts w:hint="eastAsia"/>
        </w:rPr>
        <w:t>　　第三节 中国气相色谱柱市场需求分析及预测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一、中国气相色谱柱市场需求特点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二、2019-2024年中国气相色谱柱市场需求量统计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三、2025-2031年中国气相色谱柱市场需求量预测</w:t>
      </w:r>
      <w:r>
        <w:rPr>
          <w:rFonts w:hint="eastAsia"/>
        </w:rPr>
        <w:br/>
      </w:r>
      <w:r>
        <w:rPr>
          <w:rFonts w:hint="eastAsia"/>
        </w:rPr>
        <w:t>　　第四节 中国气相色谱柱价格趋势分析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一、2019-2024年中国气相色谱柱市场价格趋势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二、2025-2031年中国气相色谱柱市场价格走势预测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2019-2024年气相色谱柱行业经济运行状况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2019-2024年中国气相色谱柱行业盈利能力分析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2019-2024年中国气相色谱柱行业发展能力分析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2019-2024年气相色谱柱行业偿债能力分析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2019-2024年气相色谱柱制造企业数量分析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2024-2025年气相色谱柱行业上、下游市场分析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气相色谱柱行业上游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气相色谱柱行业下游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中国气相色谱柱行业重点地区发展分析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气相色谱柱行业重点区域市场结构调研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**地区气相色谱柱市场发展分析</w:t>
      </w:r>
      <w:r>
        <w:rPr>
          <w:rFonts w:hint="eastAsia"/>
        </w:rPr>
        <w:br/>
      </w:r>
      <w:r>
        <w:rPr>
          <w:rFonts w:hint="eastAsia"/>
        </w:rPr>
        <w:t>　　第三节 **地区气相色谱柱市场发展分析</w:t>
      </w:r>
      <w:r>
        <w:rPr>
          <w:rFonts w:hint="eastAsia"/>
        </w:rPr>
        <w:br/>
      </w:r>
      <w:r>
        <w:rPr>
          <w:rFonts w:hint="eastAsia"/>
        </w:rPr>
        <w:t>　　第四节 **地区气相色谱柱市场发展分析</w:t>
      </w:r>
      <w:r>
        <w:rPr>
          <w:rFonts w:hint="eastAsia"/>
        </w:rPr>
        <w:br/>
      </w:r>
      <w:r>
        <w:rPr>
          <w:rFonts w:hint="eastAsia"/>
        </w:rPr>
        <w:t>　　第五节 **地区气相色谱柱市场发展分析</w:t>
      </w:r>
      <w:r>
        <w:rPr>
          <w:rFonts w:hint="eastAsia"/>
        </w:rPr>
        <w:br/>
      </w:r>
      <w:r>
        <w:rPr>
          <w:rFonts w:hint="eastAsia"/>
        </w:rPr>
        <w:t>　　第六节 **地区气相色谱柱市场发展分析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2019-2024年中国气相色谱柱进出口分析</w:t>
      </w:r>
      <w:r>
        <w:rPr>
          <w:rFonts w:hint="eastAsia"/>
        </w:rPr>
        <w:br/>
      </w:r>
      <w:r>
        <w:rPr>
          <w:rFonts w:hint="eastAsia"/>
        </w:rPr>
        <w:t>　　第一节 气相色谱柱进口情况分析</w:t>
      </w:r>
      <w:r>
        <w:rPr>
          <w:rFonts w:hint="eastAsia"/>
        </w:rPr>
        <w:br/>
      </w:r>
      <w:r>
        <w:rPr>
          <w:rFonts w:hint="eastAsia"/>
        </w:rPr>
        <w:t>　　第二节 气相色谱柱出口情况分析</w:t>
      </w:r>
      <w:r>
        <w:rPr>
          <w:rFonts w:hint="eastAsia"/>
        </w:rPr>
        <w:br/>
      </w:r>
      <w:r>
        <w:rPr>
          <w:rFonts w:hint="eastAsia"/>
        </w:rPr>
        <w:t>　　第三节 影响气相色谱柱进出口因素分析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气相色谱柱行业重点企业竞争力分析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2024-2025年气相色谱柱行业企业经营策略研究分析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气相色谱柱企业多样化经营策略分析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一、气相色谱柱企业多样化经营情况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二、现行气相色谱柱行业多样化经营的方向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大型气相色谱柱企业集团未来发展策略分析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对中小气相色谱柱企业生产经营的建议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气相色谱柱行业投资风险预警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影响气相色谱柱行业发展的主要因素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一、2025年影响气相色谱柱行业运行的有利因素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二、2025年影响气相色谱柱行业运行的稳定因素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三、2025年影响气相色谱柱行业运行的不利因素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四、2025年我国气相色谱柱行业发展面临的挑战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五、2025年我国气相色谱柱行业发展面临的机遇</w:t>
      </w:r>
      <w:r>
        <w:rPr>
          <w:rFonts w:hint="eastAsia"/>
        </w:rPr>
        <w:br/>
      </w:r>
      <w:r>
        <w:rPr>
          <w:rFonts w:hint="eastAsia"/>
        </w:rPr>
        <w:t>　　第二节 气相色谱柱行业投资风险预警</w:t>
      </w:r>
      <w:r>
        <w:rPr>
          <w:rFonts w:hint="eastAsia"/>
        </w:rPr>
        <w:br/>
      </w:r>
      <w:r>
        <w:rPr>
          <w:rFonts w:hint="eastAsia"/>
        </w:rPr>
        <w:t>　　　　一、气相色谱柱行业市场风险预测</w:t>
      </w:r>
      <w:r>
        <w:rPr>
          <w:rFonts w:hint="eastAsia"/>
        </w:rPr>
        <w:br/>
      </w:r>
      <w:r>
        <w:rPr>
          <w:rFonts w:hint="eastAsia"/>
        </w:rPr>
        <w:t>　　　　二、气相色谱柱行业政策风险预测</w:t>
      </w:r>
      <w:r>
        <w:rPr>
          <w:rFonts w:hint="eastAsia"/>
        </w:rPr>
        <w:br/>
      </w:r>
      <w:r>
        <w:rPr>
          <w:rFonts w:hint="eastAsia"/>
        </w:rPr>
        <w:t>　　　　三、气相色谱柱行业经营风险预测</w:t>
      </w:r>
      <w:r>
        <w:rPr>
          <w:rFonts w:hint="eastAsia"/>
        </w:rPr>
        <w:br/>
      </w:r>
      <w:r>
        <w:rPr>
          <w:rFonts w:hint="eastAsia"/>
        </w:rPr>
        <w:t>　　　　四、气相色谱柱行业技术风险预测</w:t>
      </w:r>
      <w:r>
        <w:rPr>
          <w:rFonts w:hint="eastAsia"/>
        </w:rPr>
        <w:br/>
      </w:r>
      <w:r>
        <w:rPr>
          <w:rFonts w:hint="eastAsia"/>
        </w:rPr>
        <w:t>　　　　五、气相色谱柱行业竞争风险预测</w:t>
      </w:r>
      <w:r>
        <w:rPr>
          <w:rFonts w:hint="eastAsia"/>
        </w:rPr>
        <w:br/>
      </w:r>
      <w:r>
        <w:rPr>
          <w:rFonts w:hint="eastAsia"/>
        </w:rPr>
        <w:t>　　　　六、气相色谱柱行业其他风险预测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气相色谱柱投资建议</w:t>
      </w:r>
      <w:r>
        <w:rPr>
          <w:rFonts w:hint="eastAsia"/>
        </w:rPr>
        <w:br/>
      </w:r>
      <w:r>
        <w:rPr>
          <w:rFonts w:hint="eastAsia"/>
        </w:rPr>
        <w:t>　　第一节 2025年气相色谱柱市场前景分析</w:t>
      </w:r>
      <w:r>
        <w:rPr>
          <w:rFonts w:hint="eastAsia"/>
        </w:rPr>
        <w:br/>
      </w:r>
      <w:r>
        <w:rPr>
          <w:rFonts w:hint="eastAsia"/>
        </w:rPr>
        <w:t>　　第二节 2025年气相色谱柱发展趋势预测</w:t>
      </w:r>
      <w:r>
        <w:rPr>
          <w:rFonts w:hint="eastAsia"/>
        </w:rPr>
        <w:br/>
      </w:r>
      <w:r>
        <w:rPr>
          <w:rFonts w:hint="eastAsia"/>
        </w:rPr>
        <w:t>　　第三节 气相色谱柱行业投资进入壁垒分析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气相色谱柱行业历程</w:t>
      </w:r>
      <w:r>
        <w:rPr>
          <w:rFonts w:hint="eastAsia"/>
        </w:rPr>
        <w:br/>
      </w:r>
      <w:r>
        <w:rPr>
          <w:rFonts w:hint="eastAsia"/>
        </w:rPr>
        <w:t>　　图表 气相色谱柱行业生命周期</w:t>
      </w:r>
      <w:r>
        <w:rPr>
          <w:rFonts w:hint="eastAsia"/>
        </w:rPr>
        <w:br/>
      </w:r>
      <w:r>
        <w:rPr>
          <w:rFonts w:hint="eastAsia"/>
        </w:rPr>
        <w:t>　　图表 气相色谱柱行业产业链分析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2019-2024年气相色谱柱行业市场容量分析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2019-2024年中国气相色谱柱行业产量及增长趋势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2019-2024年中国气相色谱柱市场需求量及增速统计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2025年中国气相色谱柱行业需求领域分布格局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2019-2024年中国气相色谱柱行业盈利情况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2019-2024年中国气相色谱柱行业利润总额统计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2019-2024年中国气相色谱柱进口金额分析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2019-2024年中国气相色谱柱出口数量分析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2019-2024年中国气相色谱柱出口金额分析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2025年中国气相色谱柱进口国家及地区分析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2025年中国气相色谱柱出口国家及地区分析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2019-2024年中国气相色谱柱行业企业数量情况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2019-2024年中国气相色谱柱行业企业平均规模情况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2025-2031年中国气相色谱柱市场前景分析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2025-2031年中国气相色谱柱行业发展趋势预测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adc91d8214715" w:history="1">
        <w:r>
          <w:rPr>
            <w:rStyle w:val="Hyperlink"/>
          </w:rPr>
          <w:t>全球与中国气相色谱柱行业研究及市场前景预测报告（2025-2031年）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adc91d8214715" w:history="1">
        <w:r>
          <w:rPr>
            <w:rStyle w:val="Hyperlink"/>
          </w:rPr>
          <w:t>https://www.20087.com/9/22/QiXiangSePuZhuDeFaZhanQianJing.html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气相色谱柱有哪些、气相色谱柱填料与分类、气相色谱柱前压力一般为多少、气相色谱柱安装、气相色谱仪的色谱柱类型、气相色谱柱极性分类、气相色谱仪色谱柱、气相色谱柱膜厚的影响、气相色谱仪色谱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84a3dbf6347b1" w:history="1">
      <w:r>
        <w:rPr>
          <w:rStyle w:val="Hyperlink"/>
        </w:rPr>
        <w:t>全球与中国气相色谱柱行业研究及市场前景预测报告（2025-2031年）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QiXiangSePuZhuDeFaZhanQianJing.html" TargetMode="External" Id="R0c9adc91d821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QiXiangSePuZhuDeFaZhanQianJing.html" TargetMode="External" Id="Rb4a84a3dbf63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2024-11-19T05:42:00Z</dcterms:created>
  <dcterms:modified xsi:type="dcterms:W3CDTF">2024-11-19T06:42:00Z</dcterms:modified>
  <dc:subject>全球与中国气相色谱柱行业研究及市场前景预测报告（2025-2031年）</dc:subject>
  <dc:title>全球与中国气相色谱柱行业研究及市场前景预测报告（2025-2031年）</dc:title>
  <cp:keywords>全球与中国气相色谱柱行业研究及市场前景预测报告（2025-2031年）</cp:keywords>
  <dc:description>全球与中国气相色谱柱行业研究及市场前景预测报告（2025-2031年）</dc:description>
</cp:coreProperties>
</file>