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4e4c34b9d48b1" w:history="1">
              <w:r>
                <w:rPr>
                  <w:rStyle w:val="Hyperlink"/>
                </w:rPr>
                <w:t>2025-2031年中国注塑模行业发展调研与前景趋势报告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4e4c34b9d48b1" w:history="1">
              <w:r>
                <w:rPr>
                  <w:rStyle w:val="Hyperlink"/>
                </w:rPr>
                <w:t>2025-2031年中国注塑模行业发展调研与前景趋势报告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4e4c34b9d48b1" w:history="1">
                <w:r>
                  <w:rPr>
                    <w:rStyle w:val="Hyperlink"/>
                  </w:rPr>
                  <w:t>https://www.20087.com/9/32/ZhuSuMoHangYeFaZhanQianJing.html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是塑料制品成型的核心工装，由模架、型腔、浇注系统、冷却回路及顶出机构组成，直接影响产品尺寸精度、表面质量与生产效率，广泛应用于汽车、电子、医疗及日用品领域。当前高端模具普遍采用CAD/CAE一体化设计、高速铣削与镜面抛光工艺，强调高寿命（百万模次以上）、快速换模（SMED）与热流道集成；在产品轻薄化与多材料共注趋势下，精密叠层模与微发泡模具成为技术前沿。然而，复杂曲面加工残余应力易导致变形，冷却水道布局不合理引发缩痕，且模具维护依赖经验判断，缺乏预测性手段。</w:t>
      </w:r>
      <w:r>
        <w:rPr>
          <w:rFonts w:hint="eastAsia"/>
        </w:rPr>
        <w:br/>
      </w:r>
      <w:r>
        <w:rPr>
          <w:rFonts w:hint="eastAsia"/>
        </w:rPr>
        <w:t>　　未来，注塑模将向智能模具、增材制造集成与全生命周期管理方向演进。嵌入温度、压力与应变传感器的智能模具可实时反馈成型状态，支持工艺闭环优化。随形冷却水道通过金属3D打印实现，大幅提升热交换效率。在数字孪生工厂中，每套模具具备唯一ID，记录设计参数、维修历史与产能数据，驱动预测性保养。此外，随着生物可降解塑料普及，适配低热稳定性材料的低温模具钢与防粘涂层将成为研发重点，推动注塑模从被动成型工具升级为主动参与质量控制、能效优化与绿色生产的智能制造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4e4c34b9d48b1" w:history="1">
        <w:r>
          <w:rPr>
            <w:rStyle w:val="Hyperlink"/>
          </w:rPr>
          <w:t>2025-2031年中国注塑模行业发展调研与前景趋势报告</w:t>
        </w:r>
      </w:hyperlink>
      <w:r>
        <w:rPr>
          <w:rFonts w:hint="eastAsia"/>
        </w:rPr>
        <w:t>》依托国家统计局、相关行业协会及科研机构的详实数据，结合注塑模行业研究团队的长期监测，系统分析了注塑模行业的市场规模、需求特征及产业链结构。报告全面阐述了注塑模行业现状，科学预测了市场前景与发展趋势，重点评估了注塑模重点企业的经营表现及竞争格局。同时，报告深入剖析了价格动态、市场集中度及品牌影响力，并对注塑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注塑模行业概述</w:t>
      </w:r>
      <w:r>
        <w:rPr>
          <w:rFonts w:hint="eastAsia"/>
        </w:rPr>
        <w:br/>
      </w:r>
      <w:r>
        <w:rPr>
          <w:rFonts w:hint="eastAsia"/>
        </w:rPr>
        <w:t>　　第一节 注塑模定义与分类</w:t>
      </w:r>
      <w:r>
        <w:rPr>
          <w:rFonts w:hint="eastAsia"/>
        </w:rPr>
        <w:br/>
      </w:r>
      <w:r>
        <w:rPr>
          <w:rFonts w:hint="eastAsia"/>
        </w:rPr>
        <w:t>　　第二节 注塑模应用领域</w:t>
      </w:r>
      <w:r>
        <w:rPr>
          <w:rFonts w:hint="eastAsia"/>
        </w:rPr>
        <w:br/>
      </w:r>
      <w:r>
        <w:rPr>
          <w:rFonts w:hint="eastAsia"/>
        </w:rPr>
        <w:t>　　第三节 注塑模行业经济指标分析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一、注塑模行业赢利性评估</w:t>
      </w:r>
      <w:r>
        <w:rPr>
          <w:rFonts w:hint="eastAsia"/>
        </w:rPr>
        <w:br/>
      </w:r>
      <w:r>
        <w:rPr>
          <w:rFonts w:hint="eastAsia"/>
        </w:rPr>
        <w:t>　　　　二、注塑模行业成长速度分析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四、注塑模行业进入壁垒分析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五、注塑模行业风险性评估</w:t>
      </w:r>
      <w:r>
        <w:rPr>
          <w:rFonts w:hint="eastAsia"/>
        </w:rPr>
        <w:br/>
      </w:r>
      <w:r>
        <w:rPr>
          <w:rFonts w:hint="eastAsia"/>
        </w:rPr>
        <w:t>　　　　六、注塑模行业周期性分析</w:t>
      </w:r>
      <w:r>
        <w:rPr>
          <w:rFonts w:hint="eastAsia"/>
        </w:rPr>
        <w:br/>
      </w:r>
      <w:r>
        <w:rPr>
          <w:rFonts w:hint="eastAsia"/>
        </w:rPr>
        <w:t>　　　　七、注塑模行业竞争程度指标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八、注塑模行业成熟度综合分析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2024-2025年全球注塑模行业发展分析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二、全球注塑模行业发展特点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一、注塑模行业发展趋势</w:t>
      </w:r>
      <w:r>
        <w:rPr>
          <w:rFonts w:hint="eastAsia"/>
        </w:rPr>
        <w:br/>
      </w:r>
      <w:r>
        <w:rPr>
          <w:rFonts w:hint="eastAsia"/>
        </w:rPr>
        <w:t>　　　　二、注塑模行业发展潜力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2025-2031年注塑模行业产量统计与趋势预测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1、2019-2024年注塑模产量及增长趋势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三、2025-2031年注塑模产量预测</w:t>
      </w:r>
      <w:r>
        <w:rPr>
          <w:rFonts w:hint="eastAsia"/>
        </w:rPr>
        <w:br/>
      </w:r>
      <w:r>
        <w:rPr>
          <w:rFonts w:hint="eastAsia"/>
        </w:rPr>
        <w:t>　　第三节 2025-2031年注塑模市场需求与销售分析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一、2024-2025年注塑模行业需求现状</w:t>
      </w:r>
      <w:r>
        <w:rPr>
          <w:rFonts w:hint="eastAsia"/>
        </w:rPr>
        <w:br/>
      </w:r>
      <w:r>
        <w:rPr>
          <w:rFonts w:hint="eastAsia"/>
        </w:rPr>
        <w:t>　　　　二、注塑模客户群体与需求特点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2019-2024年中国注塑模行业进出口情况分析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一、2019-2024年注塑模进口规模分析</w:t>
      </w:r>
      <w:r>
        <w:rPr>
          <w:rFonts w:hint="eastAsia"/>
        </w:rPr>
        <w:br/>
      </w:r>
      <w:r>
        <w:rPr>
          <w:rFonts w:hint="eastAsia"/>
        </w:rPr>
        <w:t>　　　　二、注塑模主要进口来源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一、2019-2024年注塑模出口规模分析</w:t>
      </w:r>
      <w:r>
        <w:rPr>
          <w:rFonts w:hint="eastAsia"/>
        </w:rPr>
        <w:br/>
      </w:r>
      <w:r>
        <w:rPr>
          <w:rFonts w:hint="eastAsia"/>
        </w:rPr>
        <w:t>　　　　二、注塑模主要出口目的地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中国注塑模行业总体规模分析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一、注塑模企业数量与结构</w:t>
      </w:r>
      <w:r>
        <w:rPr>
          <w:rFonts w:hint="eastAsia"/>
        </w:rPr>
        <w:br/>
      </w:r>
      <w:r>
        <w:rPr>
          <w:rFonts w:hint="eastAsia"/>
        </w:rPr>
        <w:t>　　　　二、注塑模从业人员规模</w:t>
      </w:r>
      <w:r>
        <w:rPr>
          <w:rFonts w:hint="eastAsia"/>
        </w:rPr>
        <w:br/>
      </w:r>
      <w:r>
        <w:rPr>
          <w:rFonts w:hint="eastAsia"/>
        </w:rPr>
        <w:t>　　　　三、注塑模行业资产状况</w:t>
      </w:r>
      <w:r>
        <w:rPr>
          <w:rFonts w:hint="eastAsia"/>
        </w:rPr>
        <w:br/>
      </w:r>
      <w:r>
        <w:rPr>
          <w:rFonts w:hint="eastAsia"/>
        </w:rPr>
        <w:t>　　第二节 中国注塑模行业财务指标总体分析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中国注塑模行业竞争格局分析</w:t>
      </w:r>
      <w:r>
        <w:rPr>
          <w:rFonts w:hint="eastAsia"/>
        </w:rPr>
        <w:br/>
      </w:r>
      <w:r>
        <w:rPr>
          <w:rFonts w:hint="eastAsia"/>
        </w:rPr>
        <w:t>　　第一节 注塑模行业竞争格局总览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2024-2025年注塑模行业竞争力分析</w:t>
      </w:r>
      <w:r>
        <w:rPr>
          <w:rFonts w:hint="eastAsia"/>
        </w:rPr>
        <w:br/>
      </w:r>
      <w:r>
        <w:rPr>
          <w:rFonts w:hint="eastAsia"/>
        </w:rPr>
        <w:t>　　　　一、注塑模供应商议价能力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2019-2024年注塑模行业企业并购活动分析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2025年中国注塑模企业发展策略分析</w:t>
      </w:r>
      <w:r>
        <w:rPr>
          <w:rFonts w:hint="eastAsia"/>
        </w:rPr>
        <w:br/>
      </w:r>
      <w:r>
        <w:rPr>
          <w:rFonts w:hint="eastAsia"/>
        </w:rPr>
        <w:t>　　第一节 注塑模市场策略分析</w:t>
      </w:r>
      <w:r>
        <w:rPr>
          <w:rFonts w:hint="eastAsia"/>
        </w:rPr>
        <w:br/>
      </w:r>
      <w:r>
        <w:rPr>
          <w:rFonts w:hint="eastAsia"/>
        </w:rPr>
        <w:t>　　　　一、注塑模市场定位与拓展策略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二、注塑模市场细分与目标客户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注塑模销售策略分析</w:t>
      </w:r>
      <w:r>
        <w:rPr>
          <w:rFonts w:hint="eastAsia"/>
        </w:rPr>
        <w:br/>
      </w:r>
      <w:r>
        <w:rPr>
          <w:rFonts w:hint="eastAsia"/>
        </w:rPr>
        <w:t>　　　　一、注塑模销售渠道与网络建设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提高注塑模企业竞争力建议</w:t>
      </w:r>
      <w:r>
        <w:rPr>
          <w:rFonts w:hint="eastAsia"/>
        </w:rPr>
        <w:br/>
      </w:r>
      <w:r>
        <w:rPr>
          <w:rFonts w:hint="eastAsia"/>
        </w:rPr>
        <w:t>　　　　一、注塑模技术创新与管理优化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注塑模品牌战略思考</w:t>
      </w:r>
      <w:r>
        <w:rPr>
          <w:rFonts w:hint="eastAsia"/>
        </w:rPr>
        <w:br/>
      </w:r>
      <w:r>
        <w:rPr>
          <w:rFonts w:hint="eastAsia"/>
        </w:rPr>
        <w:t>　　　　一、注塑模品牌建设与维护</w:t>
      </w:r>
      <w:r>
        <w:rPr>
          <w:rFonts w:hint="eastAsia"/>
        </w:rPr>
        <w:br/>
      </w:r>
      <w:r>
        <w:rPr>
          <w:rFonts w:hint="eastAsia"/>
        </w:rPr>
        <w:t>　　　　二、注塑模品牌影响力与市场竞争力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中国注塑模行业风险与对策</w:t>
      </w:r>
      <w:r>
        <w:rPr>
          <w:rFonts w:hint="eastAsia"/>
        </w:rPr>
        <w:br/>
      </w:r>
      <w:r>
        <w:rPr>
          <w:rFonts w:hint="eastAsia"/>
        </w:rPr>
        <w:t>　　第一节 注塑模行业SWOT分析</w:t>
      </w:r>
      <w:r>
        <w:rPr>
          <w:rFonts w:hint="eastAsia"/>
        </w:rPr>
        <w:br/>
      </w:r>
      <w:r>
        <w:rPr>
          <w:rFonts w:hint="eastAsia"/>
        </w:rPr>
        <w:t>　　　　一、注塑模行业优势分析</w:t>
      </w:r>
      <w:r>
        <w:rPr>
          <w:rFonts w:hint="eastAsia"/>
        </w:rPr>
        <w:br/>
      </w:r>
      <w:r>
        <w:rPr>
          <w:rFonts w:hint="eastAsia"/>
        </w:rPr>
        <w:t>　　　　二、注塑模行业劣势分析</w:t>
      </w:r>
      <w:r>
        <w:rPr>
          <w:rFonts w:hint="eastAsia"/>
        </w:rPr>
        <w:br/>
      </w:r>
      <w:r>
        <w:rPr>
          <w:rFonts w:hint="eastAsia"/>
        </w:rPr>
        <w:t>　　　　三、注塑模市场机会探索</w:t>
      </w:r>
      <w:r>
        <w:rPr>
          <w:rFonts w:hint="eastAsia"/>
        </w:rPr>
        <w:br/>
      </w:r>
      <w:r>
        <w:rPr>
          <w:rFonts w:hint="eastAsia"/>
        </w:rPr>
        <w:t>　　　　四、注塑模市场威胁评估</w:t>
      </w:r>
      <w:r>
        <w:rPr>
          <w:rFonts w:hint="eastAsia"/>
        </w:rPr>
        <w:br/>
      </w:r>
      <w:r>
        <w:rPr>
          <w:rFonts w:hint="eastAsia"/>
        </w:rPr>
        <w:t>　　第二节 注塑模行业风险及对策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2025-2031年中国注塑模行业前景与发展趋势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2025-2031年注塑模行业发展趋势与方向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一、注塑模行业发展方向预测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2025-2031年注塑模行业发展潜力与机遇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一、注塑模市场发展潜力评估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(中:智:林)注塑模行业发展建议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注塑模行业历程</w:t>
      </w:r>
      <w:r>
        <w:rPr>
          <w:rFonts w:hint="eastAsia"/>
        </w:rPr>
        <w:br/>
      </w:r>
      <w:r>
        <w:rPr>
          <w:rFonts w:hint="eastAsia"/>
        </w:rPr>
        <w:t>　　图表 注塑模行业生命周期</w:t>
      </w:r>
      <w:r>
        <w:rPr>
          <w:rFonts w:hint="eastAsia"/>
        </w:rPr>
        <w:br/>
      </w:r>
      <w:r>
        <w:rPr>
          <w:rFonts w:hint="eastAsia"/>
        </w:rPr>
        <w:t>　　图表 注塑模行业产业链分析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2024年中国注塑模行业需求领域分布格局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2019-2024年中国注塑模出口金额分析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2024年中国注塑模进口国家及地区分析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2024年中国注塑模出口国家及地区分析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2025年中国注塑模市场前景分析</w:t>
      </w:r>
      <w:r>
        <w:rPr>
          <w:rFonts w:hint="eastAsia"/>
        </w:rPr>
        <w:br/>
      </w:r>
      <w:r>
        <w:rPr>
          <w:rFonts w:hint="eastAsia"/>
        </w:rPr>
        <w:t>　　图表 2025年中国注塑模发展趋势预测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4e4c34b9d48b1" w:history="1">
        <w:r>
          <w:rPr>
            <w:rStyle w:val="Hyperlink"/>
          </w:rPr>
          <w:t>2025-2031年中国注塑模行业发展调研与前景趋势报告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4e4c34b9d48b1" w:history="1">
        <w:r>
          <w:rPr>
            <w:rStyle w:val="Hyperlink"/>
          </w:rPr>
          <w:t>https://www.20087.com/9/32/ZhuSuMoHangYeFaZhanQianJing.html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热点：注塑模具价格估算、注塑模爱心工件图纸、注塑模具图片、注塑模具结构基本常识、注塑模具结构基本常识、注塑模具厂、什么是注塑模具、注塑模具设计、一套冲压模具大概多少钱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12b4b0c31494b" w:history="1">
      <w:r>
        <w:rPr>
          <w:rStyle w:val="Hyperlink"/>
        </w:rPr>
        <w:t>2025-2031年中国注塑模行业发展调研与前景趋势报告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SuMoHangYeFaZhanQianJing.html" TargetMode="External" Id="R2014e4c34b9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SuMoHangYeFaZhanQianJing.html" TargetMode="External" Id="Rca412b4b0c3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2025-11-22T04:37:25Z</dcterms:created>
  <dcterms:modified xsi:type="dcterms:W3CDTF">2025-11-22T05:37:25Z</dcterms:modified>
  <dc:subject>2025-2031年中国注塑模行业发展调研与前景趋势报告</dc:subject>
  <dc:title>2025-2031年中国注塑模行业发展调研与前景趋势报告</dc:title>
  <cp:keywords>2025-2031年中国注塑模行业发展调研与前景趋势报告</cp:keywords>
  <dc:description>2025-2031年中国注塑模行业发展调研与前景趋势报告</dc:description>
</cp:coreProperties>
</file>