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3933aef1849df" w:history="1">
              <w:r>
                <w:rPr>
                  <w:rStyle w:val="Hyperlink"/>
                </w:rPr>
                <w:t>2025-2031年中国激光切管机发展现状分析与前景趋势预测报告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3933aef1849df" w:history="1">
              <w:r>
                <w:rPr>
                  <w:rStyle w:val="Hyperlink"/>
                </w:rPr>
                <w:t>2025-2031年中国激光切管机发展现状分析与前景趋势预测报告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3933aef1849df" w:history="1">
                <w:r>
                  <w:rPr>
                    <w:rStyle w:val="Hyperlink"/>
                  </w:rPr>
                  <w:t>https://www.20087.com/9/62/JiGuangQieGuanJiDeQianJingQuShi.html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管机利用高能量密度的激光束照射在金属管道表面，通过局部加热使其熔化或蒸发来完成切割作业，具有精度高、速度快、热影响区小等优点。激光切管机广泛应用于航空航天、汽车制造等行业，特别是在定制化和小批量生产中表现出色。目前，市场上存在各种功率等级和自动化程度不同的激光切管机，用户可以根据具体需求选择合适的机型。为了适应不同材质和厚度的管材加工，一些高端设备还配备了自动聚焦系统和多功能切割头，提高了操作灵活性。</w:t>
      </w:r>
      <w:r>
        <w:rPr>
          <w:rFonts w:hint="eastAsia"/>
        </w:rPr>
        <w:br/>
      </w:r>
      <w:r>
        <w:rPr>
          <w:rFonts w:hint="eastAsia"/>
        </w:rPr>
        <w:t>　　随着智能制造理念的深入推广，激光切管机将在自动化水平和智能化程度上取得更大突破。一方面，借助机器人技术和柔性制造系统，未来的激光切管机将能够实现无人值守的连续生产，大幅提高生产效率。另一方面，随着超快激光器的发展，切割速度和质量将进一步提升，尤其是在处理超薄材料时展现出巨大优势。此外，考虑到环境保护的要求，研发低能耗、环保型激光切管机也是未来发展的一个重要方向，旨在减少能源消耗并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3933aef1849df" w:history="1">
        <w:r>
          <w:rPr>
            <w:rStyle w:val="Hyperlink"/>
          </w:rPr>
          <w:t>2025-2031年中国激光切管机发展现状分析与前景趋势预测报告</w:t>
        </w:r>
      </w:hyperlink>
      <w:r>
        <w:rPr>
          <w:rFonts w:hint="eastAsia"/>
        </w:rPr>
        <w:t>》主要基于统计局、相关协会等机构的详实数据，全面分析激光切管机市场规模、价格走势及需求特征，梳理激光切管机产业链各环节发展现状。报告客观评估激光切管机行业技术演进方向与市场格局变化，对激光切管机未来发展趋势作出合理预测，并分析激光切管机不同细分领域的成长空间与潜在风险。通过对激光切管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激光切管机行业概述</w:t>
      </w:r>
      <w:r>
        <w:rPr>
          <w:rFonts w:hint="eastAsia"/>
        </w:rPr>
        <w:br/>
      </w:r>
      <w:r>
        <w:rPr>
          <w:rFonts w:hint="eastAsia"/>
        </w:rPr>
        <w:t>　　第一节 激光切管机定义与分类</w:t>
      </w:r>
      <w:r>
        <w:rPr>
          <w:rFonts w:hint="eastAsia"/>
        </w:rPr>
        <w:br/>
      </w:r>
      <w:r>
        <w:rPr>
          <w:rFonts w:hint="eastAsia"/>
        </w:rPr>
        <w:t>　　第二节 激光切管机应用领域</w:t>
      </w:r>
      <w:r>
        <w:rPr>
          <w:rFonts w:hint="eastAsia"/>
        </w:rPr>
        <w:br/>
      </w:r>
      <w:r>
        <w:rPr>
          <w:rFonts w:hint="eastAsia"/>
        </w:rPr>
        <w:t>　　第三节 激光切管机行业经济指标分析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激光切管机产业链及经营模式分析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三、激光切管机销售模式及销售渠道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全球激光切管机市场发展综述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2019-2024年全球激光切管机市场规模与趋势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主要国家与地区激光切管机市场分析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2025-2031年全球激光切管机行业发展趋势与前景预测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中国激光切管机行业市场分析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2024-2025年激光切管机产能与投资动态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一、国内激光切管机产能及利用情况</w:t>
      </w:r>
      <w:r>
        <w:rPr>
          <w:rFonts w:hint="eastAsia"/>
        </w:rPr>
        <w:br/>
      </w:r>
      <w:r>
        <w:rPr>
          <w:rFonts w:hint="eastAsia"/>
        </w:rPr>
        <w:t>　　　　二、激光切管机产能扩张与投资动态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2025-2031年激光切管机行业产量统计与趋势预测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一、2019-2024年激光切管机行业产量数据统计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1、2019-2024年激光切管机产量及增长趋势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2、2019-2024年激光切管机细分产品产量及份额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二、影响激光切管机产量的关键因素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三、2025-2031年激光切管机产量预测</w:t>
      </w:r>
      <w:r>
        <w:rPr>
          <w:rFonts w:hint="eastAsia"/>
        </w:rPr>
        <w:br/>
      </w:r>
      <w:r>
        <w:rPr>
          <w:rFonts w:hint="eastAsia"/>
        </w:rPr>
        <w:t>　　第三节 2025-2031年激光切管机市场需求与销售分析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一、2024-2025年激光切管机行业需求现状</w:t>
      </w:r>
      <w:r>
        <w:rPr>
          <w:rFonts w:hint="eastAsia"/>
        </w:rPr>
        <w:br/>
      </w:r>
      <w:r>
        <w:rPr>
          <w:rFonts w:hint="eastAsia"/>
        </w:rPr>
        <w:t>　　　　二、激光切管机客户群体与需求特点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三、2019-2024年激光切管机行业销售规模分析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四、2025-2031年激光切管机市场增长潜力与规模预测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中国激光切管机细分市场与下游应用领域分析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激光切管机细分市场分析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一、2024-2025年激光切管机主要细分产品市场现状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激光切管机下游应用与客户群体分析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一、2024-2025年激光切管机各应用领域市场现状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2024-2025年激光切管机行业技术发展现状及趋势分析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激光切管机行业技术发展现状分析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国内外激光切管机行业技术差异与原因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激光切管机行业技术发展方向、趋势预测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提升激光切管机行业技术能力策略建议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激光切管机价格机制与竞争策略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一、2019-2024年激光切管机市场价格走势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激光切管机定价策略与方法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2025-2031年激光切管机价格竞争态势与趋势预测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中国激光切管机行业重点区域市场研究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2024-2025年重点区域激光切管机市场发展概况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三、2025-2031年激光切管机行业发展潜力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三、2025-2031年激光切管机行业发展潜力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三、2025-2031年激光切管机行业发展潜力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三、2025-2031年激光切管机行业发展潜力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三、2025-2031年激光切管机行业发展潜力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2019-2024年中国激光切管机行业进出口情况分析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激光切管机行业进口情况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一、2019-2024年激光切管机进口规模及增长情况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二、激光切管机主要进口来源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激光切管机行业出口情况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一、2019-2024年激光切管机出口规模及增长情况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二、激光切管机主要出口目的地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2019-2024年中国激光切管机行业总体发展与财务状况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2019-2024年中国激光切管机行业规模情况</w:t>
      </w:r>
      <w:r>
        <w:rPr>
          <w:rFonts w:hint="eastAsia"/>
        </w:rPr>
        <w:br/>
      </w:r>
      <w:r>
        <w:rPr>
          <w:rFonts w:hint="eastAsia"/>
        </w:rPr>
        <w:t>　　　　一、激光切管机行业企业数量规模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二、激光切管机行业从业人员规模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三、激光切管机行业市场敏感性分析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2019-2024年中国激光切管机行业财务能力分析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一、激光切管机行业盈利能力</w:t>
      </w:r>
      <w:r>
        <w:rPr>
          <w:rFonts w:hint="eastAsia"/>
        </w:rPr>
        <w:br/>
      </w:r>
      <w:r>
        <w:rPr>
          <w:rFonts w:hint="eastAsia"/>
        </w:rPr>
        <w:t>　　　　二、激光切管机行业偿债能力</w:t>
      </w:r>
      <w:r>
        <w:rPr>
          <w:rFonts w:hint="eastAsia"/>
        </w:rPr>
        <w:br/>
      </w:r>
      <w:r>
        <w:rPr>
          <w:rFonts w:hint="eastAsia"/>
        </w:rPr>
        <w:t>　　　　三、激光切管机行业营运能力</w:t>
      </w:r>
      <w:r>
        <w:rPr>
          <w:rFonts w:hint="eastAsia"/>
        </w:rPr>
        <w:br/>
      </w:r>
      <w:r>
        <w:rPr>
          <w:rFonts w:hint="eastAsia"/>
        </w:rPr>
        <w:t>　　　　四、激光切管机行业发展能力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激光切管机行业重点企业调研分析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二、企业激光切管机业务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二、企业激光切管机业务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二、企业激光切管机业务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二、企业激光切管机业务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二、企业激光切管机业务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二、企业激光切管机业务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中国激光切管机行业竞争格局分析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激光切管机行业竞争格局总览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2024-2025年激光切管机行业竞争力分析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2019-2024年激光切管机行业企业并购活动分析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2024-2025年激光切管机行业会展与招投标活动分析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一、激光切管机行业会展活动及其市场影响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2025年中国激光切管机企业发展企业发展策略与建议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激光切管机销售模式与渠道策略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激光切管机品牌与市场推广策略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激光切管机研发投入与技术创新能力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激光切管机合作联盟与资源整合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中国激光切管机行业风险与对策</w:t>
      </w:r>
      <w:r>
        <w:rPr>
          <w:rFonts w:hint="eastAsia"/>
        </w:rPr>
        <w:br/>
      </w:r>
      <w:r>
        <w:rPr>
          <w:rFonts w:hint="eastAsia"/>
        </w:rPr>
        <w:t>　　第一节 激光切管机行业SWOT分析</w:t>
      </w:r>
      <w:r>
        <w:rPr>
          <w:rFonts w:hint="eastAsia"/>
        </w:rPr>
        <w:br/>
      </w:r>
      <w:r>
        <w:rPr>
          <w:rFonts w:hint="eastAsia"/>
        </w:rPr>
        <w:t>　　　　一、激光切管机行业优势</w:t>
      </w:r>
      <w:r>
        <w:rPr>
          <w:rFonts w:hint="eastAsia"/>
        </w:rPr>
        <w:br/>
      </w:r>
      <w:r>
        <w:rPr>
          <w:rFonts w:hint="eastAsia"/>
        </w:rPr>
        <w:t>　　　　二、激光切管机行业劣势</w:t>
      </w:r>
      <w:r>
        <w:rPr>
          <w:rFonts w:hint="eastAsia"/>
        </w:rPr>
        <w:br/>
      </w:r>
      <w:r>
        <w:rPr>
          <w:rFonts w:hint="eastAsia"/>
        </w:rPr>
        <w:t>　　　　三、激光切管机市场机会</w:t>
      </w:r>
      <w:r>
        <w:rPr>
          <w:rFonts w:hint="eastAsia"/>
        </w:rPr>
        <w:br/>
      </w:r>
      <w:r>
        <w:rPr>
          <w:rFonts w:hint="eastAsia"/>
        </w:rPr>
        <w:t>　　　　四、激光切管机市场威胁</w:t>
      </w:r>
      <w:r>
        <w:rPr>
          <w:rFonts w:hint="eastAsia"/>
        </w:rPr>
        <w:br/>
      </w:r>
      <w:r>
        <w:rPr>
          <w:rFonts w:hint="eastAsia"/>
        </w:rPr>
        <w:t>　　第二节 激光切管机行业风险及对策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2025-2031年中国激光切管机行业前景与发展趋势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2024-2025年激光切管机行业发展环境分析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一、激光切管机行业主管部门与监管体制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二、激光切管机行业主要法律法规及政策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三、激光切管机行业标准与质量监管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2025-2031年激光切管机行业发展趋势与方向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2025-2031年激光切管机行业发展潜力与机遇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激光切管机行业研究结论与建议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激光切管机行业发展建议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激光切管机行业历程</w:t>
      </w:r>
      <w:r>
        <w:rPr>
          <w:rFonts w:hint="eastAsia"/>
        </w:rPr>
        <w:br/>
      </w:r>
      <w:r>
        <w:rPr>
          <w:rFonts w:hint="eastAsia"/>
        </w:rPr>
        <w:t>　　图表 激光切管机行业生命周期</w:t>
      </w:r>
      <w:r>
        <w:rPr>
          <w:rFonts w:hint="eastAsia"/>
        </w:rPr>
        <w:br/>
      </w:r>
      <w:r>
        <w:rPr>
          <w:rFonts w:hint="eastAsia"/>
        </w:rPr>
        <w:t>　　图表 激光切管机行业产业链分析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2019-2024年激光切管机行业市场容量分析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2019-2024年中国激光切管机行业产量及增长趋势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2019-2024年中国激光切管机市场需求量及增速统计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2024年中国激光切管机行业需求领域分布格局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2019-2024年中国激光切管机行业盈利情况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2019-2024年中国激光切管机行业利润总额统计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2019-2024年中国激光切管机进口金额分析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2019-2024年中国激光切管机出口数量分析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2019-2024年中国激光切管机出口金额分析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2024年中国激光切管机进口国家及地区分析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2024年中国激光切管机出口国家及地区分析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2019-2024年中国激光切管机行业企业平均规模情况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**地区激光切管机市场规模及增长情况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激光切管机重点企业（一）经营情况分析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激光切管机重点企业（二）经营情况分析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激光切管机企业信息</w:t>
      </w:r>
      <w:r>
        <w:rPr>
          <w:rFonts w:hint="eastAsia"/>
        </w:rPr>
        <w:br/>
      </w:r>
      <w:r>
        <w:rPr>
          <w:rFonts w:hint="eastAsia"/>
        </w:rPr>
        <w:t>　　图表 激光切管机企业经营情况分析</w:t>
      </w:r>
      <w:r>
        <w:rPr>
          <w:rFonts w:hint="eastAsia"/>
        </w:rPr>
        <w:br/>
      </w:r>
      <w:r>
        <w:rPr>
          <w:rFonts w:hint="eastAsia"/>
        </w:rPr>
        <w:t>　　图表 激光切管机重点企业（三）主要经济指标情况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2025-2031年中国激光切管机行业产能预测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2025-2031年中国激光切管机行业产量预测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2025-2031年中国激光切管机市场需求量预测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2025-2031年中国激光切管机行业供需平衡预测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2025-2031年中国激光切管机行业市场容量预测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2025-2031年中国激光切管机行业市场规模预测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2025-2031年中国激光切管机市场前景分析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2025-2031年中国激光切管机发展趋势预测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3933aef1849df" w:history="1">
        <w:r>
          <w:rPr>
            <w:rStyle w:val="Hyperlink"/>
          </w:rPr>
          <w:t>2025-2031年中国激光切管机发展现状分析与前景趋势预测报告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3933aef1849df" w:history="1">
        <w:r>
          <w:rPr>
            <w:rStyle w:val="Hyperlink"/>
          </w:rPr>
          <w:t>https://www.20087.com/9/62/JiGuangQieGuanJiDeQianJingQuShi.html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管机价格表、激光切管机价格一览表、3000w的激光切割机多少钱一台、激光切管机价格、激光割管机多少钱、激光切管机操作全过程入门教程、激光机突然不出激光了、激光切管机教学视频、济南激光切割机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c0cdafcbe4db3" w:history="1">
      <w:r>
        <w:rPr>
          <w:rStyle w:val="Hyperlink"/>
        </w:rPr>
        <w:t>2025-2031年中国激光切管机发展现状分析与前景趋势预测报告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GuangQieGuanJiDeQianJingQuShi.html" TargetMode="External" Id="Rf7b3933aef18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GuangQieGuanJiDeQianJingQuShi.html" TargetMode="External" Id="Re29c0cdafcbe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2025-08-25T08:36:18Z</dcterms:created>
  <dcterms:modified xsi:type="dcterms:W3CDTF">2025-08-25T09:36:18Z</dcterms:modified>
  <dc:subject>2025-2031年中国激光切管机发展现状分析与前景趋势预测报告</dc:subject>
  <dc:title>2025-2031年中国激光切管机发展现状分析与前景趋势预测报告</dc:title>
  <cp:keywords>2025-2031年中国激光切管机发展现状分析与前景趋势预测报告</cp:keywords>
  <dc:description>2025-2031年中国激光切管机发展现状分析与前景趋势预测报告</dc:description>
</cp:coreProperties>
</file>