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394ff9f404805" w:history="1">
              <w:r>
                <w:rPr>
                  <w:rStyle w:val="Hyperlink"/>
                </w:rPr>
                <w:t>2025-2031年中国激光打标机市场调研与发展趋势分析报告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394ff9f404805" w:history="1">
              <w:r>
                <w:rPr>
                  <w:rStyle w:val="Hyperlink"/>
                </w:rPr>
                <w:t>2025-2031年中国激光打标机市场调研与发展趋势分析报告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7394ff9f404805" w:history="1">
                <w:r>
                  <w:rPr>
                    <w:rStyle w:val="Hyperlink"/>
                  </w:rPr>
                  <w:t>https://www.20087.com/9/52/JiGuangDaBiaoJiHangYeQianJingQuShi.html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标机以其高精度、高效率和非接触式加工的特点，在标识、雕刻和编码等领域得到广泛应用。目前，激光打标技术正朝着更小的激光束直径、更高的打标速度和更强的材料适应性方向发展。随着激光器技术的不断进步，如光纤激光器和紫外激光器的普及，激光打标机的性能和应用范围得到了显著扩展。</w:t>
      </w:r>
      <w:r>
        <w:rPr>
          <w:rFonts w:hint="eastAsia"/>
        </w:rPr>
        <w:br/>
      </w:r>
      <w:r>
        <w:rPr>
          <w:rFonts w:hint="eastAsia"/>
        </w:rPr>
        <w:t>　　未来，激光打标机将更加注重智能化和多功能化。一方面，通过集成物联网和人工智能技术，实现远程监控、自动校准和故障预测，提高设备的智能化水平。另一方面，激光打标机将拓展至更多材料和领域，如在柔性电路板、生物医疗设备和艺术品上的应用，满足市场对精细加工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394ff9f404805" w:history="1">
        <w:r>
          <w:rPr>
            <w:rStyle w:val="Hyperlink"/>
          </w:rPr>
          <w:t>2025-2031年中国激光打标机市场调研与发展趋势分析报告</w:t>
        </w:r>
      </w:hyperlink>
      <w:r>
        <w:rPr>
          <w:rFonts w:hint="eastAsia"/>
        </w:rPr>
        <w:t>》基于权威数据资源与长期监测数据，全面分析了激光打标机行业现状、市场需求、市场规模及产业链结构。激光打标机报告探讨了价格变动、细分市场特征以及市场前景，并对未来发展趋势进行了科学预测。同时，激光打标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一、激光打标机行业定义及分类</w:t>
      </w:r>
      <w:r>
        <w:rPr>
          <w:rFonts w:hint="eastAsia"/>
        </w:rPr>
        <w:br/>
      </w:r>
      <w:r>
        <w:rPr>
          <w:rFonts w:hint="eastAsia"/>
        </w:rPr>
        <w:t>　　　　二、激光打标机行业经济特性</w:t>
      </w:r>
      <w:r>
        <w:rPr>
          <w:rFonts w:hint="eastAsia"/>
        </w:rPr>
        <w:br/>
      </w:r>
      <w:r>
        <w:rPr>
          <w:rFonts w:hint="eastAsia"/>
        </w:rPr>
        <w:t>　　　　三、激光打标机行业产业链简介</w:t>
      </w:r>
      <w:r>
        <w:rPr>
          <w:rFonts w:hint="eastAsia"/>
        </w:rPr>
        <w:br/>
      </w:r>
      <w:r>
        <w:rPr>
          <w:rFonts w:hint="eastAsia"/>
        </w:rPr>
        <w:t>　　第二节 激光打标机行业发展成熟度</w:t>
      </w:r>
      <w:r>
        <w:rPr>
          <w:rFonts w:hint="eastAsia"/>
        </w:rPr>
        <w:br/>
      </w:r>
      <w:r>
        <w:rPr>
          <w:rFonts w:hint="eastAsia"/>
        </w:rPr>
        <w:t>　　　　一、激光打标机行业发展周期分析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激光打标机行业相关产业动态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激光打标机行业环境分析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激光打标机行业相关政策、法规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激光打标机行业技术发展现状及趋势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当前我国激光打标机技术发展现状</w:t>
      </w:r>
      <w:r>
        <w:rPr>
          <w:rFonts w:hint="eastAsia"/>
        </w:rPr>
        <w:br/>
      </w:r>
      <w:r>
        <w:rPr>
          <w:rFonts w:hint="eastAsia"/>
        </w:rPr>
        <w:t>　　第二节 中外激光打标机技术差距及产生差距的主要原因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提高我国激光打标机技术的对策</w:t>
      </w:r>
      <w:r>
        <w:rPr>
          <w:rFonts w:hint="eastAsia"/>
        </w:rPr>
        <w:br/>
      </w:r>
      <w:r>
        <w:rPr>
          <w:rFonts w:hint="eastAsia"/>
        </w:rPr>
        <w:t>　　第四节 我国激光打标机产品研发、设计发展趋势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中国激光打标机市场发展调研</w:t>
      </w:r>
      <w:r>
        <w:rPr>
          <w:rFonts w:hint="eastAsia"/>
        </w:rPr>
        <w:br/>
      </w:r>
      <w:r>
        <w:rPr>
          <w:rFonts w:hint="eastAsia"/>
        </w:rPr>
        <w:t>　　第一节 激光打标机市场现状分析及预测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一、2020-2025年中国激光打标机市场规模分析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二、2025-2031年中国激光打标机市场规模预测</w:t>
      </w:r>
      <w:r>
        <w:rPr>
          <w:rFonts w:hint="eastAsia"/>
        </w:rPr>
        <w:br/>
      </w:r>
      <w:r>
        <w:rPr>
          <w:rFonts w:hint="eastAsia"/>
        </w:rPr>
        <w:t>　　第二节 激光打标机行业产能分析及预测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一、2020-2025年中国激光打标机行业产能分析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二、2025-2031年中国激光打标机行业产能预测</w:t>
      </w:r>
      <w:r>
        <w:rPr>
          <w:rFonts w:hint="eastAsia"/>
        </w:rPr>
        <w:br/>
      </w:r>
      <w:r>
        <w:rPr>
          <w:rFonts w:hint="eastAsia"/>
        </w:rPr>
        <w:t>　　第三节 激光打标机行业产量分析及预测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一、2020-2025年中国激光打标机行业产量分析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二、2025-2031年中国激光打标机行业产量预测</w:t>
      </w:r>
      <w:r>
        <w:rPr>
          <w:rFonts w:hint="eastAsia"/>
        </w:rPr>
        <w:br/>
      </w:r>
      <w:r>
        <w:rPr>
          <w:rFonts w:hint="eastAsia"/>
        </w:rPr>
        <w:t>　　第四节 激光打标机市场需求分析及预测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一、2020-2025年中国激光打标机市场需求分析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二、2025-2031年中国激光打标机市场需求预测</w:t>
      </w:r>
      <w:r>
        <w:rPr>
          <w:rFonts w:hint="eastAsia"/>
        </w:rPr>
        <w:br/>
      </w:r>
      <w:r>
        <w:rPr>
          <w:rFonts w:hint="eastAsia"/>
        </w:rPr>
        <w:t>　　第五节 激光打标机进出口数据分析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一、2020-2025年中国激光打标机进出口数据分析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二、2025-2031年国内激光打标机进出口情况预测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2020-2025年中国激光打标机行业总体发展状况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中国激光打标机行业规模情况分析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一、激光打标机行业单位规模情况分析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二、激光打标机行业人员规模状况分析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三、激光打标机行业资产规模状况分析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四、激光打标机行业市场规模状况分析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五、激光打标机行业敏感性分析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中国激光打标机行业财务能力分析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一、激光打标机行业盈利能力分析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二、激光打标机行业偿债能力分析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三、激光打标机行业营运能力分析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四、激光打标机行业发展能力分析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中国激光打标机行业重点区域发展分析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一、中国激光打标机行业重点区域市场结构变化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二、重点地区（一）激光打标机行业发展分析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三、重点地区（二）激光打标机行业发展分析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四、重点地区（三）激光打标机行业发展分析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五、重点地区（四）激光打标机行业发展分析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六、重点地区（五）激光打标机行业发展分析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激光打标机行业产品价格分析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三、主要激光打标机品牌产品价位分析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五、价格在激光打标机行业竞争中的重要性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2025年中国激光打标机行业上下游行业发展分析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激光打标机上游行业分析</w:t>
      </w:r>
      <w:r>
        <w:rPr>
          <w:rFonts w:hint="eastAsia"/>
        </w:rPr>
        <w:br/>
      </w:r>
      <w:r>
        <w:rPr>
          <w:rFonts w:hint="eastAsia"/>
        </w:rPr>
        <w:t>　　　　一、激光打标机产品成本构成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四、上游供给对激光打标机行业的影响</w:t>
      </w:r>
      <w:r>
        <w:rPr>
          <w:rFonts w:hint="eastAsia"/>
        </w:rPr>
        <w:br/>
      </w:r>
      <w:r>
        <w:rPr>
          <w:rFonts w:hint="eastAsia"/>
        </w:rPr>
        <w:t>　　第二节 激光打标机下游行业分析</w:t>
      </w:r>
      <w:r>
        <w:rPr>
          <w:rFonts w:hint="eastAsia"/>
        </w:rPr>
        <w:br/>
      </w:r>
      <w:r>
        <w:rPr>
          <w:rFonts w:hint="eastAsia"/>
        </w:rPr>
        <w:t>　　　　一、激光打标机下游行业分布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四、下游需求对激光打标机行业的影响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激光打标机行业重点企业发展调研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2025年中国激光打标机产业市场竞争格局分析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2025年中国激光打标机产业竞争现状分析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一、激光打标机竞争力分析</w:t>
      </w:r>
      <w:r>
        <w:rPr>
          <w:rFonts w:hint="eastAsia"/>
        </w:rPr>
        <w:br/>
      </w:r>
      <w:r>
        <w:rPr>
          <w:rFonts w:hint="eastAsia"/>
        </w:rPr>
        <w:t>　　　　二、激光打标机技术竞争分析</w:t>
      </w:r>
      <w:r>
        <w:rPr>
          <w:rFonts w:hint="eastAsia"/>
        </w:rPr>
        <w:br/>
      </w:r>
      <w:r>
        <w:rPr>
          <w:rFonts w:hint="eastAsia"/>
        </w:rPr>
        <w:t>　　　　三、激光打标机价格竞争分析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2025年中国激光打标机产业集中度分析</w:t>
      </w:r>
      <w:r>
        <w:rPr>
          <w:rFonts w:hint="eastAsia"/>
        </w:rPr>
        <w:br/>
      </w:r>
      <w:r>
        <w:rPr>
          <w:rFonts w:hint="eastAsia"/>
        </w:rPr>
        <w:t>　　　　一、激光打标机市场集中度分析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二、激光打标机企业集中度分析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2025-2031年提高激光打标机企业竞争力的策略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激光打标机行业投资风险预警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2025年影响激光打标机行业发展的主要因素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一、影响激光打标机行业运行的有利因素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二、影响激光打标机行业运行的稳定因素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三、影响激光打标机行业运行的不利因素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四、我国激光打标机行业发展面临的挑战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五、我国激光打标机行业发展面临的机遇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对激光打标机行业投资风险预警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一、2025-2031年激光打标机行业市场风险及控制策略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二、2025-2031年激光打标机行业政策风险及控制策略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三、2025-2031年激光打标机行业经营风险及控制策略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四、2025-2031年激光打标机同业竞争风险及控制策略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五、2025-2031年激光打标机行业其他风险及控制策略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激光打标机行业发展趋势与投资规划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2025-2031年激光打标机市场发展潜力分析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2025-2031年激光打标机行业发展趋势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2025-2031年激光打标机行业投资前景研究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[^中智林]对我国激光打标机品牌的战略思考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二、激光打标机实施品牌战略的意义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三、激光打标机企业品牌的现状分析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四、我国激光打标机企业的品牌战略</w:t>
      </w:r>
      <w:r>
        <w:rPr>
          <w:rFonts w:hint="eastAsia"/>
        </w:rPr>
        <w:br/>
      </w:r>
      <w:r>
        <w:rPr>
          <w:rFonts w:hint="eastAsia"/>
        </w:rPr>
        <w:t>　　　　五、激光打标机品牌战略管理的策略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激光打标机重点企业经营情况分析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2025-2031年中国激光打标机市场规模预测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2025-2031年中国激光打标机行业利润预测</w:t>
      </w:r>
      <w:r>
        <w:rPr>
          <w:rFonts w:hint="eastAsia"/>
        </w:rPr>
        <w:br/>
      </w:r>
      <w:r>
        <w:rPr>
          <w:rFonts w:hint="eastAsia"/>
        </w:rPr>
        <w:t>　　图表 2025年激光打标机行业壁垒</w:t>
      </w:r>
      <w:r>
        <w:rPr>
          <w:rFonts w:hint="eastAsia"/>
        </w:rPr>
        <w:br/>
      </w:r>
      <w:r>
        <w:rPr>
          <w:rFonts w:hint="eastAsia"/>
        </w:rPr>
        <w:t>　　图表 2025年激光打标机市场前景分析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2025-2031年中国激光打标机市场需求预测</w:t>
      </w:r>
      <w:r>
        <w:rPr>
          <w:rFonts w:hint="eastAsia"/>
        </w:rPr>
        <w:br/>
      </w:r>
      <w:r>
        <w:rPr>
          <w:rFonts w:hint="eastAsia"/>
        </w:rPr>
        <w:t>　　图表 2025年激光打标机发展趋势预测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394ff9f404805" w:history="1">
        <w:r>
          <w:rPr>
            <w:rStyle w:val="Hyperlink"/>
          </w:rPr>
          <w:t>2025-2031年中国激光打标机市场调研与发展趋势分析报告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7394ff9f404805" w:history="1">
        <w:r>
          <w:rPr>
            <w:rStyle w:val="Hyperlink"/>
          </w:rPr>
          <w:t>https://www.20087.com/9/52/JiGuangDaBiaoJiHangYeQianJingQuShi.html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875ff60dc4e53" w:history="1">
      <w:r>
        <w:rPr>
          <w:rStyle w:val="Hyperlink"/>
        </w:rPr>
        <w:t>2025-2031年中国激光打标机市场调研与发展趋势分析报告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GuangDaBiaoJiHangYeQianJingQuShi.html" TargetMode="External" Id="R1e7394ff9f40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GuangDaBiaoJiHangYeQianJingQuShi.html" TargetMode="External" Id="Rbb0875ff60dc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2024-09-09T04:34:00Z</dcterms:created>
  <dcterms:modified xsi:type="dcterms:W3CDTF">2024-09-09T05:34:00Z</dcterms:modified>
  <dc:subject>2025-2031年中国激光打标机市场调研与发展趋势分析报告</dc:subject>
  <dc:title>2025-2031年中国激光打标机市场调研与发展趋势分析报告</dc:title>
  <cp:keywords>2025-2031年中国激光打标机市场调研与发展趋势分析报告</cp:keywords>
  <dc:description>2025-2031年中国激光打标机市场调研与发展趋势分析报告</dc:description>
</cp:coreProperties>
</file>