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149413874831" w:history="1">
              <w:r>
                <w:rPr>
                  <w:rStyle w:val="Hyperlink"/>
                </w:rPr>
                <w:t>2025版电动工具行业发展现状调研及市场前景分析报告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149413874831" w:history="1">
              <w:r>
                <w:rPr>
                  <w:rStyle w:val="Hyperlink"/>
                </w:rPr>
                <w:t>2025版电动工具行业发展现状调研及市场前景分析报告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149413874831" w:history="1">
                <w:r>
                  <w:rPr>
                    <w:rStyle w:val="Hyperlink"/>
                  </w:rPr>
                  <w:t>https://www.20087.com/9/12/DianDongGongJuHangYeDiaoYan.html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受益于DIY文化的流行和专业市场需求的增长，近年来发展迅速。无线充电、智能控制和人体工程学设计的应用，提升了电动工具的便利性和安全性。同时，电动工具的轻量化和高性能化趋势明显，锂电池技术的进步显著延长了工作时间，减少了更换电池的频率。</w:t>
      </w:r>
      <w:r>
        <w:rPr>
          <w:rFonts w:hint="eastAsia"/>
        </w:rPr>
        <w:br/>
      </w:r>
      <w:r>
        <w:rPr>
          <w:rFonts w:hint="eastAsia"/>
        </w:rPr>
        <w:t>　　未来，电动工具将更加注重智能化和可持续性。智能化将通过集成传感器和物联网技术，实现远程控制、故障诊断和数据记录，提高工作效率。可持续性方面，行业将推动电动工具的共享经济模式，减少资源浪费。同时，研发更高效的电池和可回收材料，降低产品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中国电动工具行业发展综述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行业发展阶段分析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第四节 电动工具行业产业链分析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　　1、与上游产业的关联性及影响</w:t>
      </w:r>
      <w:r>
        <w:rPr>
          <w:rFonts w:hint="eastAsia"/>
        </w:rPr>
        <w:br/>
      </w:r>
      <w:r>
        <w:rPr>
          <w:rFonts w:hint="eastAsia"/>
        </w:rPr>
        <w:t>　　　　　　2、与下游产业的关联性及影响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（1）建筑业发展现状</w:t>
      </w:r>
      <w:r>
        <w:rPr>
          <w:rFonts w:hint="eastAsia"/>
        </w:rPr>
        <w:br/>
      </w:r>
      <w:r>
        <w:rPr>
          <w:rFonts w:hint="eastAsia"/>
        </w:rPr>
        <w:t>　　　　　　（2）建筑业发展趋势分析</w:t>
      </w:r>
      <w:r>
        <w:rPr>
          <w:rFonts w:hint="eastAsia"/>
        </w:rPr>
        <w:br/>
      </w:r>
      <w:r>
        <w:rPr>
          <w:rFonts w:hint="eastAsia"/>
        </w:rPr>
        <w:t>　　　　　　2、电力行业发展现状及趋势分析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　　（2）电力行业发展趋势分析</w:t>
      </w:r>
      <w:r>
        <w:rPr>
          <w:rFonts w:hint="eastAsia"/>
        </w:rPr>
        <w:br/>
      </w:r>
      <w:r>
        <w:rPr>
          <w:rFonts w:hint="eastAsia"/>
        </w:rPr>
        <w:t>　　　　　　3、交运设备行业发展现状及趋势分析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（2）船舶工业发展现状及趋势分析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（3）“十三五”交通运输设备行业展望</w:t>
      </w:r>
      <w:r>
        <w:rPr>
          <w:rFonts w:hint="eastAsia"/>
        </w:rPr>
        <w:br/>
      </w:r>
      <w:r>
        <w:rPr>
          <w:rFonts w:hint="eastAsia"/>
        </w:rPr>
        <w:t>　　　　　　4、石化行业发展现状及趋势分析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（1）石化行业发展现状</w:t>
      </w:r>
      <w:r>
        <w:rPr>
          <w:rFonts w:hint="eastAsia"/>
        </w:rPr>
        <w:br/>
      </w:r>
      <w:r>
        <w:rPr>
          <w:rFonts w:hint="eastAsia"/>
        </w:rPr>
        <w:t>　　　　　　（2）石化行业发展趋势分析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5、金属加工行业发展现状及趋势分析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（1）金属加工行业发展现状</w:t>
      </w:r>
      <w:r>
        <w:rPr>
          <w:rFonts w:hint="eastAsia"/>
        </w:rPr>
        <w:br/>
      </w:r>
      <w:r>
        <w:rPr>
          <w:rFonts w:hint="eastAsia"/>
        </w:rPr>
        <w:t>　　　　　　（2）金属加工行业发展趋势分析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6、木材加工行业发展现状及趋势分析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（1）木材加工行业发展现状</w:t>
      </w:r>
      <w:r>
        <w:rPr>
          <w:rFonts w:hint="eastAsia"/>
        </w:rPr>
        <w:br/>
      </w:r>
      <w:r>
        <w:rPr>
          <w:rFonts w:hint="eastAsia"/>
        </w:rPr>
        <w:t>　　　　　　（2）木材加工行业发展趋势分析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7、冶金行业发展现状及趋势分析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（2）有色金属行业发展现状</w:t>
      </w:r>
      <w:r>
        <w:rPr>
          <w:rFonts w:hint="eastAsia"/>
        </w:rPr>
        <w:br/>
      </w:r>
      <w:r>
        <w:rPr>
          <w:rFonts w:hint="eastAsia"/>
        </w:rPr>
        <w:t>　　　　　　（3）冶金行业发展趋势分析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1、微型电机市场发展状况</w:t>
      </w:r>
      <w:r>
        <w:rPr>
          <w:rFonts w:hint="eastAsia"/>
        </w:rPr>
        <w:br/>
      </w:r>
      <w:r>
        <w:rPr>
          <w:rFonts w:hint="eastAsia"/>
        </w:rPr>
        <w:t>　　　　　　2、硅钢市场发展现状及价格走势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3、铜材市场发展现状及价格走势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（1）精炼铜产量情况</w:t>
      </w:r>
      <w:r>
        <w:rPr>
          <w:rFonts w:hint="eastAsia"/>
        </w:rPr>
        <w:br/>
      </w:r>
      <w:r>
        <w:rPr>
          <w:rFonts w:hint="eastAsia"/>
        </w:rPr>
        <w:t>　　　　　　（2）铜材行业价格走势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（3）漆包铜线发展现状</w:t>
      </w:r>
      <w:r>
        <w:rPr>
          <w:rFonts w:hint="eastAsia"/>
        </w:rPr>
        <w:br/>
      </w:r>
      <w:r>
        <w:rPr>
          <w:rFonts w:hint="eastAsia"/>
        </w:rPr>
        <w:t>　　　　　　4、铝材市场发展现状及价格走势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（1）中国原铝产量情况</w:t>
      </w:r>
      <w:r>
        <w:rPr>
          <w:rFonts w:hint="eastAsia"/>
        </w:rPr>
        <w:br/>
      </w:r>
      <w:r>
        <w:rPr>
          <w:rFonts w:hint="eastAsia"/>
        </w:rPr>
        <w:t>　　　　　　（2）中国原铝价格走势</w:t>
      </w:r>
      <w:r>
        <w:rPr>
          <w:rFonts w:hint="eastAsia"/>
        </w:rPr>
        <w:br/>
      </w:r>
      <w:r>
        <w:rPr>
          <w:rFonts w:hint="eastAsia"/>
        </w:rPr>
        <w:t>　　　　　　5、镁材市场发展现状及价格走势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（1）镁产量情况</w:t>
      </w:r>
      <w:r>
        <w:rPr>
          <w:rFonts w:hint="eastAsia"/>
        </w:rPr>
        <w:br/>
      </w:r>
      <w:r>
        <w:rPr>
          <w:rFonts w:hint="eastAsia"/>
        </w:rPr>
        <w:t>　　　　　　（2）镁价格走势</w:t>
      </w:r>
      <w:r>
        <w:rPr>
          <w:rFonts w:hint="eastAsia"/>
        </w:rPr>
        <w:br/>
      </w:r>
      <w:r>
        <w:rPr>
          <w:rFonts w:hint="eastAsia"/>
        </w:rPr>
        <w:t>　　　　　　6、工程塑料市场发展现状及趋势分析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（1）工程塑料市场发展现状</w:t>
      </w:r>
      <w:r>
        <w:rPr>
          <w:rFonts w:hint="eastAsia"/>
        </w:rPr>
        <w:br/>
      </w:r>
      <w:r>
        <w:rPr>
          <w:rFonts w:hint="eastAsia"/>
        </w:rPr>
        <w:t>　　　　　　（2）工程塑料市场发展趋势分析</w:t>
      </w:r>
      <w:r>
        <w:rPr>
          <w:rFonts w:hint="eastAsia"/>
        </w:rPr>
        <w:br/>
      </w:r>
      <w:r>
        <w:rPr>
          <w:rFonts w:hint="eastAsia"/>
        </w:rPr>
        <w:t>　　　　　　7、mcu市场发展现状及趋势分析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（1）mcu市场发展现状</w:t>
      </w:r>
      <w:r>
        <w:rPr>
          <w:rFonts w:hint="eastAsia"/>
        </w:rPr>
        <w:br/>
      </w:r>
      <w:r>
        <w:rPr>
          <w:rFonts w:hint="eastAsia"/>
        </w:rPr>
        <w:t>　　　　　　（2）mcu市场发展趋势分析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二、行业产品相关认证</w:t>
      </w:r>
      <w:r>
        <w:rPr>
          <w:rFonts w:hint="eastAsia"/>
        </w:rPr>
        <w:br/>
      </w:r>
      <w:r>
        <w:rPr>
          <w:rFonts w:hint="eastAsia"/>
        </w:rPr>
        <w:t>　　　　三、行业相关政策影响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（1）美国经济稳定复苏</w:t>
      </w:r>
      <w:r>
        <w:rPr>
          <w:rFonts w:hint="eastAsia"/>
        </w:rPr>
        <w:br/>
      </w:r>
      <w:r>
        <w:rPr>
          <w:rFonts w:hint="eastAsia"/>
        </w:rPr>
        <w:t>　　　　　　（2）欧元区经济继续微弱复苏</w:t>
      </w:r>
      <w:r>
        <w:rPr>
          <w:rFonts w:hint="eastAsia"/>
        </w:rPr>
        <w:br/>
      </w:r>
      <w:r>
        <w:rPr>
          <w:rFonts w:hint="eastAsia"/>
        </w:rPr>
        <w:t>　　　　　　（3）日本经济增速减缓，但通缩局面有所改善</w:t>
      </w:r>
      <w:r>
        <w:rPr>
          <w:rFonts w:hint="eastAsia"/>
        </w:rPr>
        <w:br/>
      </w:r>
      <w:r>
        <w:rPr>
          <w:rFonts w:hint="eastAsia"/>
        </w:rPr>
        <w:t>　　　　　　（4）部分新兴市场经济体爆发金融动荡</w:t>
      </w:r>
      <w:r>
        <w:rPr>
          <w:rFonts w:hint="eastAsia"/>
        </w:rPr>
        <w:br/>
      </w:r>
      <w:r>
        <w:rPr>
          <w:rFonts w:hint="eastAsia"/>
        </w:rPr>
        <w:t>　　　　　　2、国际经济形势展望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1、国内经济形势现状</w:t>
      </w:r>
      <w:r>
        <w:rPr>
          <w:rFonts w:hint="eastAsia"/>
        </w:rPr>
        <w:br/>
      </w:r>
      <w:r>
        <w:rPr>
          <w:rFonts w:hint="eastAsia"/>
        </w:rPr>
        <w:t>　　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（2）国内工业经济增长情况</w:t>
      </w:r>
      <w:r>
        <w:rPr>
          <w:rFonts w:hint="eastAsia"/>
        </w:rPr>
        <w:br/>
      </w:r>
      <w:r>
        <w:rPr>
          <w:rFonts w:hint="eastAsia"/>
        </w:rPr>
        <w:t>　　　　　　（3）国内固定资产投资情况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一、行业产品生产工艺流程</w:t>
      </w:r>
      <w:r>
        <w:rPr>
          <w:rFonts w:hint="eastAsia"/>
        </w:rPr>
        <w:br/>
      </w:r>
      <w:r>
        <w:rPr>
          <w:rFonts w:hint="eastAsia"/>
        </w:rPr>
        <w:t>　　　　二、行业技术水平发展现状</w:t>
      </w:r>
      <w:r>
        <w:rPr>
          <w:rFonts w:hint="eastAsia"/>
        </w:rPr>
        <w:br/>
      </w:r>
      <w:r>
        <w:rPr>
          <w:rFonts w:hint="eastAsia"/>
        </w:rPr>
        <w:t>　　　　三、行业技术与国外的差距</w:t>
      </w:r>
      <w:r>
        <w:rPr>
          <w:rFonts w:hint="eastAsia"/>
        </w:rPr>
        <w:br/>
      </w:r>
      <w:r>
        <w:rPr>
          <w:rFonts w:hint="eastAsia"/>
        </w:rPr>
        <w:t>　　　　四、行业技术水平发展趋势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中国电动工具行业发展现状及供需平衡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四、行业发展瓶颈</w:t>
      </w:r>
      <w:r>
        <w:rPr>
          <w:rFonts w:hint="eastAsia"/>
        </w:rPr>
        <w:br/>
      </w:r>
      <w:r>
        <w:rPr>
          <w:rFonts w:hint="eastAsia"/>
        </w:rPr>
        <w:t>　　　　五、行业主要影响因素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六、行业主要产地</w:t>
      </w:r>
      <w:r>
        <w:rPr>
          <w:rFonts w:hint="eastAsia"/>
        </w:rPr>
        <w:br/>
      </w:r>
      <w:r>
        <w:rPr>
          <w:rFonts w:hint="eastAsia"/>
        </w:rPr>
        <w:t>　　　　　　1、江苏省启东市天汾镇</w:t>
      </w:r>
      <w:r>
        <w:rPr>
          <w:rFonts w:hint="eastAsia"/>
        </w:rPr>
        <w:br/>
      </w:r>
      <w:r>
        <w:rPr>
          <w:rFonts w:hint="eastAsia"/>
        </w:rPr>
        <w:t>　　　　　　2、浙江省永康市</w:t>
      </w:r>
      <w:r>
        <w:rPr>
          <w:rFonts w:hint="eastAsia"/>
        </w:rPr>
        <w:br/>
      </w:r>
      <w:r>
        <w:rPr>
          <w:rFonts w:hint="eastAsia"/>
        </w:rPr>
        <w:t>　　　　　　3、浙江省余姚市</w:t>
      </w:r>
      <w:r>
        <w:rPr>
          <w:rFonts w:hint="eastAsia"/>
        </w:rPr>
        <w:br/>
      </w:r>
      <w:r>
        <w:rPr>
          <w:rFonts w:hint="eastAsia"/>
        </w:rPr>
        <w:t>　　　　七、行业经营效益分析</w:t>
      </w:r>
      <w:r>
        <w:rPr>
          <w:rFonts w:hint="eastAsia"/>
        </w:rPr>
        <w:br/>
      </w:r>
      <w:r>
        <w:rPr>
          <w:rFonts w:hint="eastAsia"/>
        </w:rPr>
        <w:t>　　　　八、行业盈利能力分析</w:t>
      </w:r>
      <w:r>
        <w:rPr>
          <w:rFonts w:hint="eastAsia"/>
        </w:rPr>
        <w:br/>
      </w:r>
      <w:r>
        <w:rPr>
          <w:rFonts w:hint="eastAsia"/>
        </w:rPr>
        <w:t>　　　　九、行业运营能力分析</w:t>
      </w:r>
      <w:r>
        <w:rPr>
          <w:rFonts w:hint="eastAsia"/>
        </w:rPr>
        <w:br/>
      </w:r>
      <w:r>
        <w:rPr>
          <w:rFonts w:hint="eastAsia"/>
        </w:rPr>
        <w:t>　　　　十、行业偿债能力分析</w:t>
      </w:r>
      <w:r>
        <w:rPr>
          <w:rFonts w:hint="eastAsia"/>
        </w:rPr>
        <w:br/>
      </w:r>
      <w:r>
        <w:rPr>
          <w:rFonts w:hint="eastAsia"/>
        </w:rPr>
        <w:t>　　　　十一、行业发展能力分析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1、2019-2024年行业供需平衡分析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（1）2019-2024年行业供给情况分析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（2）行业总产值分析</w:t>
      </w:r>
      <w:r>
        <w:rPr>
          <w:rFonts w:hint="eastAsia"/>
        </w:rPr>
        <w:br/>
      </w:r>
      <w:r>
        <w:rPr>
          <w:rFonts w:hint="eastAsia"/>
        </w:rPr>
        <w:t>　　　　　　1、行业产成品分析</w:t>
      </w:r>
      <w:r>
        <w:rPr>
          <w:rFonts w:hint="eastAsia"/>
        </w:rPr>
        <w:br/>
      </w:r>
      <w:r>
        <w:rPr>
          <w:rFonts w:hint="eastAsia"/>
        </w:rPr>
        <w:t>　　　　十二、年各地区行业供给情况分析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十三、年行业需求情况分析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十四、各地区行业需求情况分析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十五、行业产销率分析</w:t>
      </w:r>
      <w:r>
        <w:rPr>
          <w:rFonts w:hint="eastAsia"/>
        </w:rPr>
        <w:br/>
      </w:r>
      <w:r>
        <w:rPr>
          <w:rFonts w:hint="eastAsia"/>
        </w:rPr>
        <w:t>　　第二节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一、电动工具行业进出口总体概况</w:t>
      </w:r>
      <w:r>
        <w:rPr>
          <w:rFonts w:hint="eastAsia"/>
        </w:rPr>
        <w:br/>
      </w:r>
      <w:r>
        <w:rPr>
          <w:rFonts w:hint="eastAsia"/>
        </w:rPr>
        <w:t>　　　　二、电动工具行业出口情况分析</w:t>
      </w:r>
      <w:r>
        <w:rPr>
          <w:rFonts w:hint="eastAsia"/>
        </w:rPr>
        <w:br/>
      </w:r>
      <w:r>
        <w:rPr>
          <w:rFonts w:hint="eastAsia"/>
        </w:rPr>
        <w:t>　　　　　　1、电动工具行业出口总体情况</w:t>
      </w:r>
      <w:r>
        <w:rPr>
          <w:rFonts w:hint="eastAsia"/>
        </w:rPr>
        <w:br/>
      </w:r>
      <w:r>
        <w:rPr>
          <w:rFonts w:hint="eastAsia"/>
        </w:rPr>
        <w:t>　　　　　　2、电动工具行业出口产品结构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三、电动工具行业进口情况分析</w:t>
      </w:r>
      <w:r>
        <w:rPr>
          <w:rFonts w:hint="eastAsia"/>
        </w:rPr>
        <w:br/>
      </w:r>
      <w:r>
        <w:rPr>
          <w:rFonts w:hint="eastAsia"/>
        </w:rPr>
        <w:t>　　　　　　1、电动工具行业进口总体情况</w:t>
      </w:r>
      <w:r>
        <w:rPr>
          <w:rFonts w:hint="eastAsia"/>
        </w:rPr>
        <w:br/>
      </w:r>
      <w:r>
        <w:rPr>
          <w:rFonts w:hint="eastAsia"/>
        </w:rPr>
        <w:t>　　　　　　2、电动工具行业进口产品结构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2019-2024年中国电动工具行业总体规模分析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2019-2024年中国电动工具行业产销情况分析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一、我国电动工具行业工业总产值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二、我国电动工具行业工业销售产值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三、我国电动工具行业产销率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2019-2024年中国电动工具行业财务指标总体分析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3、我国电动工具行业亏损面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3、我国电动工具行业流动资产周转率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3、我国电动工具行业主营业务收入增长率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4、我国电动工具行业资本保值增值率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2025-2031年我国电动工具市场供需形势分析</w:t>
      </w:r>
      <w:r>
        <w:rPr>
          <w:rFonts w:hint="eastAsia"/>
        </w:rPr>
        <w:br/>
      </w:r>
      <w:r>
        <w:rPr>
          <w:rFonts w:hint="eastAsia"/>
        </w:rPr>
        <w:t>　　第一节 电动工具行业生产分析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我国电动工具市场供需分析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一、2019-2024年我国电动工具行业供给情况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1、我国电动工具行业供给分析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2、我国电动工具行业产品产量分析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二、2019-2024年我国电动工具行业需求情况</w:t>
      </w:r>
      <w:r>
        <w:rPr>
          <w:rFonts w:hint="eastAsia"/>
        </w:rPr>
        <w:br/>
      </w:r>
      <w:r>
        <w:rPr>
          <w:rFonts w:hint="eastAsia"/>
        </w:rPr>
        <w:t>　　　　　　1、电动工具行业需求市场</w:t>
      </w:r>
      <w:r>
        <w:rPr>
          <w:rFonts w:hint="eastAsia"/>
        </w:rPr>
        <w:br/>
      </w:r>
      <w:r>
        <w:rPr>
          <w:rFonts w:hint="eastAsia"/>
        </w:rPr>
        <w:t>　　　　　　2、电动工具行业客户结构</w:t>
      </w:r>
      <w:r>
        <w:rPr>
          <w:rFonts w:hint="eastAsia"/>
        </w:rPr>
        <w:br/>
      </w:r>
      <w:r>
        <w:rPr>
          <w:rFonts w:hint="eastAsia"/>
        </w:rPr>
        <w:t>　　　　　　3、电动工具行业需求的地区差异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三、2019-2024年我国电动工具行业供需平衡分析</w:t>
      </w:r>
      <w:r>
        <w:rPr>
          <w:rFonts w:hint="eastAsia"/>
        </w:rPr>
        <w:br/>
      </w:r>
      <w:r>
        <w:rPr>
          <w:rFonts w:hint="eastAsia"/>
        </w:rPr>
        <w:t>　　第三节 电动工具产品市场应用及需求预测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一、电动工具产品应用市场总体需求分析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1、电动工具产品应用市场需求特征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2、电动工具产品应用市场需求总规模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1、2025-2031年电动工具行业领域需求产品功能预测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2、2025-2031年电动工具行业领域需求产品市场格局预测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三、重点行业电动工具产品需求分析预测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电动工具行业产业结构分析</w:t>
      </w:r>
      <w:r>
        <w:rPr>
          <w:rFonts w:hint="eastAsia"/>
        </w:rPr>
        <w:br/>
      </w:r>
      <w:r>
        <w:rPr>
          <w:rFonts w:hint="eastAsia"/>
        </w:rPr>
        <w:t>　　第一节 电动工具产业结构分析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按使用场合分类产品市场分析</w:t>
      </w:r>
      <w:r>
        <w:rPr>
          <w:rFonts w:hint="eastAsia"/>
        </w:rPr>
        <w:br/>
      </w:r>
      <w:r>
        <w:rPr>
          <w:rFonts w:hint="eastAsia"/>
        </w:rPr>
        <w:t>　　　　一、工业用电动工具市场分析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　　二、家用电动工具市场分析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第三节 按加工对象分类产品市场分析</w:t>
      </w:r>
      <w:r>
        <w:rPr>
          <w:rFonts w:hint="eastAsia"/>
        </w:rPr>
        <w:br/>
      </w:r>
      <w:r>
        <w:rPr>
          <w:rFonts w:hint="eastAsia"/>
        </w:rPr>
        <w:t>　　　　一、电动砂磨工具市场分析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二、电动木工工具市场分析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三、建筑类电动工具市场分析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四、金属切削类电动工具市场分析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五、电动装配工具市场分析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电动工具产业集群发展及区域市场分析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一、长江三角洲电动工具产业发展特色分析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二、珠江三角洲电动工具产业发展特色分析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三、环渤海地区电动工具产业发展特色分析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四、闽南地区电动工具产业发展特色分析</w:t>
      </w:r>
      <w:r>
        <w:rPr>
          <w:rFonts w:hint="eastAsia"/>
        </w:rPr>
        <w:br/>
      </w:r>
      <w:r>
        <w:rPr>
          <w:rFonts w:hint="eastAsia"/>
        </w:rPr>
        <w:t>　　第二节 电动工具重点区域市场分析预测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二、电动工具重点区域市场分析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　　1、国际电动市场发展历程</w:t>
      </w:r>
      <w:r>
        <w:rPr>
          <w:rFonts w:hint="eastAsia"/>
        </w:rPr>
        <w:br/>
      </w:r>
      <w:r>
        <w:rPr>
          <w:rFonts w:hint="eastAsia"/>
        </w:rPr>
        <w:t>　　　　　　2、国际电动工具的市场规模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国际主要厂商发展概况及在华投资布局</w:t>
      </w:r>
      <w:r>
        <w:rPr>
          <w:rFonts w:hint="eastAsia"/>
        </w:rPr>
        <w:br/>
      </w:r>
      <w:r>
        <w:rPr>
          <w:rFonts w:hint="eastAsia"/>
        </w:rPr>
        <w:t>　　　　一、美国百得（black&amp;amp；decker）</w:t>
      </w:r>
      <w:r>
        <w:rPr>
          <w:rFonts w:hint="eastAsia"/>
        </w:rPr>
        <w:br/>
      </w:r>
      <w:r>
        <w:rPr>
          <w:rFonts w:hint="eastAsia"/>
        </w:rPr>
        <w:t>　　　　　　1、美国百得的整体概况</w:t>
      </w:r>
      <w:r>
        <w:rPr>
          <w:rFonts w:hint="eastAsia"/>
        </w:rPr>
        <w:br/>
      </w:r>
      <w:r>
        <w:rPr>
          <w:rFonts w:hint="eastAsia"/>
        </w:rPr>
        <w:t>　　　　　　2、美国百得在华投资布局情况</w:t>
      </w:r>
      <w:r>
        <w:rPr>
          <w:rFonts w:hint="eastAsia"/>
        </w:rPr>
        <w:br/>
      </w:r>
      <w:r>
        <w:rPr>
          <w:rFonts w:hint="eastAsia"/>
        </w:rPr>
        <w:t>　　　　二、德国博世（bosch）</w:t>
      </w:r>
      <w:r>
        <w:rPr>
          <w:rFonts w:hint="eastAsia"/>
        </w:rPr>
        <w:br/>
      </w:r>
      <w:r>
        <w:rPr>
          <w:rFonts w:hint="eastAsia"/>
        </w:rPr>
        <w:t>　　　　　　1、德国博世的整体概况</w:t>
      </w:r>
      <w:r>
        <w:rPr>
          <w:rFonts w:hint="eastAsia"/>
        </w:rPr>
        <w:br/>
      </w:r>
      <w:r>
        <w:rPr>
          <w:rFonts w:hint="eastAsia"/>
        </w:rPr>
        <w:t>　　　　　　2、德国博世在华投资布局情况</w:t>
      </w:r>
      <w:r>
        <w:rPr>
          <w:rFonts w:hint="eastAsia"/>
        </w:rPr>
        <w:br/>
      </w:r>
      <w:r>
        <w:rPr>
          <w:rFonts w:hint="eastAsia"/>
        </w:rPr>
        <w:t>　　　　三、日本牧田（makita）</w:t>
      </w:r>
      <w:r>
        <w:rPr>
          <w:rFonts w:hint="eastAsia"/>
        </w:rPr>
        <w:br/>
      </w:r>
      <w:r>
        <w:rPr>
          <w:rFonts w:hint="eastAsia"/>
        </w:rPr>
        <w:t>　　　　　　1、日本牧田的整体概况</w:t>
      </w:r>
      <w:r>
        <w:rPr>
          <w:rFonts w:hint="eastAsia"/>
        </w:rPr>
        <w:br/>
      </w:r>
      <w:r>
        <w:rPr>
          <w:rFonts w:hint="eastAsia"/>
        </w:rPr>
        <w:t>　　　　　　2、日本牧田在华投资布局情况</w:t>
      </w:r>
      <w:r>
        <w:rPr>
          <w:rFonts w:hint="eastAsia"/>
        </w:rPr>
        <w:br/>
      </w:r>
      <w:r>
        <w:rPr>
          <w:rFonts w:hint="eastAsia"/>
        </w:rPr>
        <w:t>　　　　四、日本日立（hitachi）</w:t>
      </w:r>
      <w:r>
        <w:rPr>
          <w:rFonts w:hint="eastAsia"/>
        </w:rPr>
        <w:br/>
      </w:r>
      <w:r>
        <w:rPr>
          <w:rFonts w:hint="eastAsia"/>
        </w:rPr>
        <w:t>　　　　　　1、日本日立的整体概况</w:t>
      </w:r>
      <w:r>
        <w:rPr>
          <w:rFonts w:hint="eastAsia"/>
        </w:rPr>
        <w:br/>
      </w:r>
      <w:r>
        <w:rPr>
          <w:rFonts w:hint="eastAsia"/>
        </w:rPr>
        <w:t>　　　　　　2、日本日立在华投资布局情况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2、行业集中度变化趋势分析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五、行业替代威胁分析</w:t>
      </w:r>
      <w:r>
        <w:rPr>
          <w:rFonts w:hint="eastAsia"/>
        </w:rPr>
        <w:br/>
      </w:r>
      <w:r>
        <w:rPr>
          <w:rFonts w:hint="eastAsia"/>
        </w:rPr>
        <w:t>　　　　六、行业五力分析结论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1、国际电动工具企业投资兼并与重组整合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2、国内电动工具企业投资兼并与重组整合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2025-2031年电动工具行业领先企业经营形势分析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宁波天邦实达工具有限公司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上海锐奇工具股份有限公司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浙江亚特电器有限公司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弘大集团有限公司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浙江博大电器有限公司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中国电动工具行业发展前景与投资建议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二、行业发展驱动因素</w:t>
      </w:r>
      <w:r>
        <w:rPr>
          <w:rFonts w:hint="eastAsia"/>
        </w:rPr>
        <w:br/>
      </w:r>
      <w:r>
        <w:rPr>
          <w:rFonts w:hint="eastAsia"/>
        </w:rPr>
        <w:t>　　　　三、行业发展阻碍因素</w:t>
      </w:r>
      <w:r>
        <w:rPr>
          <w:rFonts w:hint="eastAsia"/>
        </w:rPr>
        <w:br/>
      </w:r>
      <w:r>
        <w:rPr>
          <w:rFonts w:hint="eastAsia"/>
        </w:rPr>
        <w:t>　　　　四、“十三五”行业前景预测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2、营销与售后服务网络障碍</w:t>
      </w:r>
      <w:r>
        <w:rPr>
          <w:rFonts w:hint="eastAsia"/>
        </w:rPr>
        <w:br/>
      </w:r>
      <w:r>
        <w:rPr>
          <w:rFonts w:hint="eastAsia"/>
        </w:rPr>
        <w:t>　　　　　　3、市场声誉障碍</w:t>
      </w:r>
      <w:r>
        <w:rPr>
          <w:rFonts w:hint="eastAsia"/>
        </w:rPr>
        <w:br/>
      </w:r>
      <w:r>
        <w:rPr>
          <w:rFonts w:hint="eastAsia"/>
        </w:rPr>
        <w:t>　　　　　　4、资金门槛</w:t>
      </w:r>
      <w:r>
        <w:rPr>
          <w:rFonts w:hint="eastAsia"/>
        </w:rPr>
        <w:br/>
      </w:r>
      <w:r>
        <w:rPr>
          <w:rFonts w:hint="eastAsia"/>
        </w:rPr>
        <w:t>　　　　　　5、生产工艺门槛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　　1、产品投资生产方向</w:t>
      </w:r>
      <w:r>
        <w:rPr>
          <w:rFonts w:hint="eastAsia"/>
        </w:rPr>
        <w:br/>
      </w:r>
      <w:r>
        <w:rPr>
          <w:rFonts w:hint="eastAsia"/>
        </w:rPr>
        <w:t>　　　　　　2、区域市场选择</w:t>
      </w:r>
      <w:r>
        <w:rPr>
          <w:rFonts w:hint="eastAsia"/>
        </w:rPr>
        <w:br/>
      </w:r>
      <w:r>
        <w:rPr>
          <w:rFonts w:hint="eastAsia"/>
        </w:rPr>
        <w:t>　　　　　　3、投资产品选择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1、实施品牌战略</w:t>
      </w:r>
      <w:r>
        <w:rPr>
          <w:rFonts w:hint="eastAsia"/>
        </w:rPr>
        <w:br/>
      </w:r>
      <w:r>
        <w:rPr>
          <w:rFonts w:hint="eastAsia"/>
        </w:rPr>
        <w:t>　　　　　　2、提高技术水平</w:t>
      </w:r>
      <w:r>
        <w:rPr>
          <w:rFonts w:hint="eastAsia"/>
        </w:rPr>
        <w:br/>
      </w:r>
      <w:r>
        <w:rPr>
          <w:rFonts w:hint="eastAsia"/>
        </w:rPr>
        <w:t>　　　　　　3、提高产品质量</w:t>
      </w:r>
      <w:r>
        <w:rPr>
          <w:rFonts w:hint="eastAsia"/>
        </w:rPr>
        <w:br/>
      </w:r>
      <w:r>
        <w:rPr>
          <w:rFonts w:hint="eastAsia"/>
        </w:rPr>
        <w:t>　　　　　　4、改善营销策略</w:t>
      </w:r>
      <w:r>
        <w:rPr>
          <w:rFonts w:hint="eastAsia"/>
        </w:rPr>
        <w:br/>
      </w:r>
      <w:r>
        <w:rPr>
          <w:rFonts w:hint="eastAsia"/>
        </w:rPr>
        <w:t>　　　　　　5、不参与低价竞争</w:t>
      </w:r>
      <w:r>
        <w:rPr>
          <w:rFonts w:hint="eastAsia"/>
        </w:rPr>
        <w:br/>
      </w:r>
      <w:r>
        <w:rPr>
          <w:rFonts w:hint="eastAsia"/>
        </w:rPr>
        <w:t>　　　　　　6、发展特色化产品</w:t>
      </w:r>
      <w:r>
        <w:rPr>
          <w:rFonts w:hint="eastAsia"/>
        </w:rPr>
        <w:br/>
      </w:r>
      <w:r>
        <w:rPr>
          <w:rFonts w:hint="eastAsia"/>
        </w:rPr>
        <w:t>　　　　　　7、研发新品、提升产品附加值</w:t>
      </w:r>
      <w:r>
        <w:rPr>
          <w:rFonts w:hint="eastAsia"/>
        </w:rPr>
        <w:br/>
      </w:r>
      <w:r>
        <w:rPr>
          <w:rFonts w:hint="eastAsia"/>
        </w:rPr>
        <w:t>　　　　　　8、增加产品品种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电动工具行业投融资情况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四、电动工具行业投资现状分析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1、电动工具产业投资经历的阶段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2、2025年电动工具行业投资状况回顾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3、2019-2024年中国电动工具行业风险投资状况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4、2019-2024年我国电动工具行业的投资态势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2025-2031年电动工具行业投资机会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2025-2031年电动工具行业投资风险及防范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一、电动工具行业未来发展方向</w:t>
      </w:r>
      <w:r>
        <w:rPr>
          <w:rFonts w:hint="eastAsia"/>
        </w:rPr>
        <w:br/>
      </w:r>
      <w:r>
        <w:rPr>
          <w:rFonts w:hint="eastAsia"/>
        </w:rPr>
        <w:t>　　　　二、电动工具行业主要投资建议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三、中国电动工具企业融资分析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1、中国电动工具企业ipo融资分析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2、中国电动工具企业再融资分析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2025-2031年电动工具行业面临的困境及对策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2025年电动工具行业面临的困境</w:t>
      </w:r>
      <w:r>
        <w:rPr>
          <w:rFonts w:hint="eastAsia"/>
        </w:rPr>
        <w:br/>
      </w:r>
      <w:r>
        <w:rPr>
          <w:rFonts w:hint="eastAsia"/>
        </w:rPr>
        <w:t>　　第二节 电动工具企业面临的困境及对策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1、重点电动工具企业面临的困境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2、重点电动工具企业对策探讨</w:t>
      </w:r>
      <w:r>
        <w:rPr>
          <w:rFonts w:hint="eastAsia"/>
        </w:rPr>
        <w:br/>
      </w:r>
      <w:r>
        <w:rPr>
          <w:rFonts w:hint="eastAsia"/>
        </w:rPr>
        <w:t>　　　　二、中小电动工具企业发展困境及策略分析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1、中小电动工具企业面临的困境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2、中小电动工具企业对策探讨</w:t>
      </w:r>
      <w:r>
        <w:rPr>
          <w:rFonts w:hint="eastAsia"/>
        </w:rPr>
        <w:br/>
      </w:r>
      <w:r>
        <w:rPr>
          <w:rFonts w:hint="eastAsia"/>
        </w:rPr>
        <w:t>　　　　三、国内电动工具企业的出路分析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一、中国电动工具行业存在的问题</w:t>
      </w:r>
      <w:r>
        <w:rPr>
          <w:rFonts w:hint="eastAsia"/>
        </w:rPr>
        <w:br/>
      </w:r>
      <w:r>
        <w:rPr>
          <w:rFonts w:hint="eastAsia"/>
        </w:rPr>
        <w:t>　　　　二、电动工具行业发展的建议对策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中国电动工具市场发展面临的挑战与对策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电动工具行业发展战略研究</w:t>
      </w:r>
      <w:r>
        <w:rPr>
          <w:rFonts w:hint="eastAsia"/>
        </w:rPr>
        <w:br/>
      </w:r>
      <w:r>
        <w:rPr>
          <w:rFonts w:hint="eastAsia"/>
        </w:rPr>
        <w:t>　　第一节 电动工具行业发展战略研究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一、电动工具品牌的重要性</w:t>
      </w:r>
      <w:r>
        <w:rPr>
          <w:rFonts w:hint="eastAsia"/>
        </w:rPr>
        <w:br/>
      </w:r>
      <w:r>
        <w:rPr>
          <w:rFonts w:hint="eastAsia"/>
        </w:rPr>
        <w:t>　　　　二、电动工具实施品牌战略的意义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五、电动工具品牌战略管理的策略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电动工具经营策略分析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一、电动工具市场细分策略</w:t>
      </w:r>
      <w:r>
        <w:rPr>
          <w:rFonts w:hint="eastAsia"/>
        </w:rPr>
        <w:br/>
      </w:r>
      <w:r>
        <w:rPr>
          <w:rFonts w:hint="eastAsia"/>
        </w:rPr>
        <w:t>　　　　二、电动工具市场创新策略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电动工具行业投资战略研究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电动工具子行业研究结论及建议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中:智:林:－济研：电动工具行业投资建议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电动工具行业生命周期</w:t>
      </w:r>
      <w:r>
        <w:rPr>
          <w:rFonts w:hint="eastAsia"/>
        </w:rPr>
        <w:br/>
      </w:r>
      <w:r>
        <w:rPr>
          <w:rFonts w:hint="eastAsia"/>
        </w:rPr>
        <w:t>　　图表 电动工具行业产业链结构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2019-2024年全球电动工具行业市场规模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2019-2024年中国电动工具行业市场规模</w:t>
      </w:r>
      <w:r>
        <w:rPr>
          <w:rFonts w:hint="eastAsia"/>
        </w:rPr>
        <w:br/>
      </w:r>
      <w:r>
        <w:rPr>
          <w:rFonts w:hint="eastAsia"/>
        </w:rPr>
        <w:t>　　图表 2019-2024年电动工具行业重要数据指标比较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2019-2024年中国电动工具市场占全球份额比较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2019-2024年电动工具行业工业总产值</w:t>
      </w:r>
      <w:r>
        <w:rPr>
          <w:rFonts w:hint="eastAsia"/>
        </w:rPr>
        <w:br/>
      </w:r>
      <w:r>
        <w:rPr>
          <w:rFonts w:hint="eastAsia"/>
        </w:rPr>
        <w:t>　　图表 2019-2024年电动工具行业销售收入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2019-2024年电动工具行业利润总额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2019-2024年电动工具行业资产总计</w:t>
      </w:r>
      <w:r>
        <w:rPr>
          <w:rFonts w:hint="eastAsia"/>
        </w:rPr>
        <w:br/>
      </w:r>
      <w:r>
        <w:rPr>
          <w:rFonts w:hint="eastAsia"/>
        </w:rPr>
        <w:t>　　图表 2019-2024年电动工具行业负债总计</w:t>
      </w:r>
      <w:r>
        <w:rPr>
          <w:rFonts w:hint="eastAsia"/>
        </w:rPr>
        <w:br/>
      </w:r>
      <w:r>
        <w:rPr>
          <w:rFonts w:hint="eastAsia"/>
        </w:rPr>
        <w:t>　　图表 2019-2024年电动工具行业竞争力分析</w:t>
      </w:r>
      <w:r>
        <w:rPr>
          <w:rFonts w:hint="eastAsia"/>
        </w:rPr>
        <w:br/>
      </w:r>
      <w:r>
        <w:rPr>
          <w:rFonts w:hint="eastAsia"/>
        </w:rPr>
        <w:t>　　图表 2019-2024年电动工具市场价格走势</w:t>
      </w:r>
      <w:r>
        <w:rPr>
          <w:rFonts w:hint="eastAsia"/>
        </w:rPr>
        <w:br/>
      </w:r>
      <w:r>
        <w:rPr>
          <w:rFonts w:hint="eastAsia"/>
        </w:rPr>
        <w:t>　　图表 2019-2024年电动工具行业主营业务收入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2019-2024年电动工具行业主营业务成本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2019-2024年电动工具行业销售费用分析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2019-2024年电动工具行业需求分析</w:t>
      </w:r>
      <w:r>
        <w:rPr>
          <w:rFonts w:hint="eastAsia"/>
        </w:rPr>
        <w:br/>
      </w:r>
      <w:r>
        <w:rPr>
          <w:rFonts w:hint="eastAsia"/>
        </w:rPr>
        <w:t>　　图表 2019-2024年电动工具行业进口数据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2019-2024年电动工具行业集中度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149413874831" w:history="1">
        <w:r>
          <w:rPr>
            <w:rStyle w:val="Hyperlink"/>
          </w:rPr>
          <w:t>2025版电动工具行业发展现状调研及市场前景分析报告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149413874831" w:history="1">
        <w:r>
          <w:rPr>
            <w:rStyle w:val="Hyperlink"/>
          </w:rPr>
          <w:t>https://www.20087.com/9/12/DianDongGongJuHangYeDiaoYan.html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4e2ba6664fd4" w:history="1">
      <w:r>
        <w:rPr>
          <w:rStyle w:val="Hyperlink"/>
        </w:rPr>
        <w:t>2025版电动工具行业发展现状调研及市场前景分析报告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DongGongJuHangYeDiaoYan.html" TargetMode="External" Id="R7bf91494138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DongGongJuHangYeDiaoYan.html" TargetMode="External" Id="Redd24e2ba66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2024-12-13T01:51:00Z</dcterms:created>
  <dcterms:modified xsi:type="dcterms:W3CDTF">2024-12-13T02:51:00Z</dcterms:modified>
  <dc:subject>2025版电动工具行业发展现状调研及市场前景分析报告</dc:subject>
  <dc:title>2025版电动工具行业发展现状调研及市场前景分析报告</dc:title>
  <cp:keywords>2025版电动工具行业发展现状调研及市场前景分析报告</cp:keywords>
  <dc:description>2025版电动工具行业发展现状调研及市场前景分析报告</dc:description>
</cp:coreProperties>
</file>